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2F7"/>
  <w:body>
    <w:tbl>
      <w:tblPr>
        <w:tblStyle w:val="TableGrid"/>
        <w:tblW w:w="11880" w:type="dxa"/>
        <w:jc w:val="center"/>
        <w:tblLayout w:type="fixed"/>
        <w:tblCellMar>
          <w:left w:w="144" w:type="dxa"/>
          <w:right w:w="144" w:type="dxa"/>
        </w:tblCellMar>
        <w:tblLook w:val="04A0" w:firstRow="1" w:lastRow="0" w:firstColumn="1" w:lastColumn="0" w:noHBand="0" w:noVBand="1"/>
      </w:tblPr>
      <w:tblGrid>
        <w:gridCol w:w="5842"/>
        <w:gridCol w:w="6038"/>
      </w:tblGrid>
      <w:tr w:rsidR="004B4D84" w14:paraId="060C86DB" w14:textId="77777777" w:rsidTr="00264138">
        <w:trPr>
          <w:trHeight w:val="3747"/>
          <w:jc w:val="center"/>
        </w:trPr>
        <w:tc>
          <w:tcPr>
            <w:tcW w:w="11880" w:type="dxa"/>
            <w:gridSpan w:val="2"/>
            <w:tcBorders>
              <w:top w:val="single" w:sz="6" w:space="0" w:color="A6A6A6" w:themeColor="background1" w:themeShade="A6"/>
              <w:left w:val="single" w:sz="6" w:space="0" w:color="A6A6A6" w:themeColor="background1" w:themeShade="A6"/>
              <w:bottom w:val="single" w:sz="8" w:space="0" w:color="FFFFFF" w:themeColor="background1"/>
              <w:right w:val="single" w:sz="6" w:space="0" w:color="A6A6A6" w:themeColor="background1" w:themeShade="A6"/>
            </w:tcBorders>
            <w:shd w:val="clear" w:color="auto" w:fill="FFFFFF" w:themeFill="background1"/>
          </w:tcPr>
          <w:tbl>
            <w:tblPr>
              <w:tblStyle w:val="TableGrid"/>
              <w:tblW w:w="0" w:type="auto"/>
              <w:jc w:val="center"/>
              <w:tblLayout w:type="fixed"/>
              <w:tblCellMar>
                <w:left w:w="0" w:type="dxa"/>
                <w:right w:w="0" w:type="dxa"/>
              </w:tblCellMar>
              <w:tblLook w:val="04A0" w:firstRow="1" w:lastRow="0" w:firstColumn="1" w:lastColumn="0" w:noHBand="0" w:noVBand="1"/>
            </w:tblPr>
            <w:tblGrid>
              <w:gridCol w:w="13742"/>
            </w:tblGrid>
            <w:tr w:rsidR="006E3F8C" w:rsidRPr="00DE1C3A" w14:paraId="183D627A" w14:textId="77777777" w:rsidTr="00F614FD">
              <w:trPr>
                <w:trHeight w:val="2195"/>
                <w:jc w:val="center"/>
              </w:trPr>
              <w:tc>
                <w:tcPr>
                  <w:tcW w:w="13742" w:type="dxa"/>
                  <w:tcBorders>
                    <w:top w:val="single" w:sz="6" w:space="0" w:color="A6A6A6" w:themeColor="background1" w:themeShade="A6"/>
                    <w:left w:val="single" w:sz="6" w:space="0" w:color="A6A6A6" w:themeColor="background1" w:themeShade="A6"/>
                    <w:bottom w:val="single" w:sz="8" w:space="0" w:color="FFFFFF" w:themeColor="background1"/>
                    <w:right w:val="single" w:sz="6" w:space="0" w:color="A6A6A6" w:themeColor="background1" w:themeShade="A6"/>
                  </w:tcBorders>
                  <w:shd w:val="clear" w:color="auto" w:fill="FFFFFF" w:themeFill="background1"/>
                </w:tcPr>
                <w:p w14:paraId="74DB32EB" w14:textId="0762B12E" w:rsidR="006E3F8C" w:rsidRPr="00DE1C3A" w:rsidRDefault="00657842" w:rsidP="00DE1C3A">
                  <w:pPr>
                    <w:ind w:right="144"/>
                    <w:rPr>
                      <w:rFonts w:ascii="Verdana" w:hAnsi="Verdana"/>
                      <w:b/>
                      <w:bCs/>
                      <w:color w:val="005293"/>
                      <w:sz w:val="2"/>
                      <w:szCs w:val="2"/>
                    </w:rPr>
                  </w:pPr>
                  <w:r>
                    <w:rPr>
                      <w:rFonts w:ascii="Verdana" w:hAnsi="Verdana"/>
                      <w:b/>
                      <w:bCs/>
                      <w:noProof/>
                      <w:color w:val="005293"/>
                      <w:sz w:val="2"/>
                      <w:szCs w:val="2"/>
                    </w:rPr>
                    <w:drawing>
                      <wp:anchor distT="0" distB="0" distL="114300" distR="114300" simplePos="0" relativeHeight="251656192" behindDoc="0" locked="0" layoutInCell="1" allowOverlap="1" wp14:anchorId="43D915DA" wp14:editId="49DAE095">
                        <wp:simplePos x="0" y="0"/>
                        <wp:positionH relativeFrom="margin">
                          <wp:posOffset>-685800</wp:posOffset>
                        </wp:positionH>
                        <wp:positionV relativeFrom="paragraph">
                          <wp:posOffset>-73660</wp:posOffset>
                        </wp:positionV>
                        <wp:extent cx="8843010" cy="2400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martla\Desktop\61600208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2" t="48568" r="652" b="4568"/>
                                <a:stretch/>
                              </pic:blipFill>
                              <pic:spPr bwMode="auto">
                                <a:xfrm>
                                  <a:off x="0" y="0"/>
                                  <a:ext cx="884301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A1E" w:rsidRPr="003F3A1E">
                    <w:rPr>
                      <w:rFonts w:ascii="Verdana" w:hAnsi="Verdana"/>
                      <w:b/>
                      <w:bCs/>
                      <w:color w:val="005293"/>
                      <w:sz w:val="2"/>
                      <w:szCs w:val="2"/>
                    </w:rPr>
                    <w:t xml:space="preserve"> </w:t>
                  </w:r>
                </w:p>
              </w:tc>
            </w:tr>
          </w:tbl>
          <w:p w14:paraId="05F7949A" w14:textId="7033ECC0" w:rsidR="004B4D84" w:rsidRPr="00DE1C3A" w:rsidRDefault="00F614FD" w:rsidP="004B4D84">
            <w:pPr>
              <w:jc w:val="center"/>
              <w:rPr>
                <w:rStyle w:val="Strong"/>
                <w:rFonts w:ascii="Arial" w:hAnsi="Arial" w:cs="Arial"/>
                <w:b w:val="0"/>
                <w:bCs w:val="0"/>
                <w:color w:val="FFFFFF" w:themeColor="background1"/>
                <w:sz w:val="16"/>
                <w:szCs w:val="16"/>
              </w:rPr>
            </w:pPr>
            <w:r>
              <w:rPr>
                <w:rFonts w:ascii="Arial" w:hAnsi="Arial" w:cs="Arial"/>
                <w:b/>
                <w:noProof/>
                <w:color w:val="FFFFFF" w:themeColor="background1"/>
                <w:szCs w:val="26"/>
              </w:rPr>
              <mc:AlternateContent>
                <mc:Choice Requires="wps">
                  <w:drawing>
                    <wp:anchor distT="0" distB="0" distL="114300" distR="114300" simplePos="0" relativeHeight="251661312" behindDoc="0" locked="0" layoutInCell="1" allowOverlap="1" wp14:anchorId="7EB258A8" wp14:editId="6649F75B">
                      <wp:simplePos x="0" y="0"/>
                      <wp:positionH relativeFrom="column">
                        <wp:posOffset>-27305</wp:posOffset>
                      </wp:positionH>
                      <wp:positionV relativeFrom="paragraph">
                        <wp:posOffset>60325</wp:posOffset>
                      </wp:positionV>
                      <wp:extent cx="3911600" cy="859790"/>
                      <wp:effectExtent l="0" t="0" r="0" b="0"/>
                      <wp:wrapNone/>
                      <wp:docPr id="7" name="Rectangle 7"/>
                      <wp:cNvGraphicFramePr/>
                      <a:graphic xmlns:a="http://schemas.openxmlformats.org/drawingml/2006/main">
                        <a:graphicData uri="http://schemas.microsoft.com/office/word/2010/wordprocessingShape">
                          <wps:wsp>
                            <wps:cNvSpPr/>
                            <wps:spPr>
                              <a:xfrm>
                                <a:off x="0" y="0"/>
                                <a:ext cx="3911600" cy="859790"/>
                              </a:xfrm>
                              <a:prstGeom prst="rect">
                                <a:avLst/>
                              </a:prstGeom>
                              <a:solidFill>
                                <a:srgbClr val="002677">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EB1B4" w14:textId="58AE8D14" w:rsidR="001A4AA0" w:rsidRDefault="00F614FD" w:rsidP="00496CA2">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UHC Wellness &amp; Resources Updates </w:t>
                                  </w:r>
                                </w:p>
                                <w:p w14:paraId="3B672D4E" w14:textId="77777777" w:rsidR="00F614FD" w:rsidRPr="001A4AA0" w:rsidRDefault="00F614FD" w:rsidP="00496CA2">
                                  <w:pPr>
                                    <w:spacing w:after="0" w:line="240" w:lineRule="auto"/>
                                    <w:jc w:val="center"/>
                                    <w:rPr>
                                      <w:rFonts w:ascii="Arial" w:hAnsi="Arial" w:cs="Arial"/>
                                      <w:color w:val="FFFFFF" w:themeColor="background1"/>
                                      <w:sz w:val="4"/>
                                      <w:szCs w:val="4"/>
                                    </w:rPr>
                                  </w:pPr>
                                </w:p>
                                <w:p w14:paraId="6C90448D" w14:textId="1FEC249C" w:rsidR="00496CA2" w:rsidRPr="004106B1" w:rsidRDefault="00E15B10" w:rsidP="004106B1">
                                  <w:pPr>
                                    <w:spacing w:after="0" w:line="240" w:lineRule="auto"/>
                                    <w:jc w:val="center"/>
                                    <w:rPr>
                                      <w:rFonts w:ascii="Arial" w:hAnsi="Arial" w:cs="Arial"/>
                                      <w:color w:val="FFFFFF" w:themeColor="background1"/>
                                      <w:sz w:val="24"/>
                                    </w:rPr>
                                  </w:pPr>
                                  <w:r>
                                    <w:rPr>
                                      <w:rFonts w:ascii="Arial" w:hAnsi="Arial" w:cs="Arial"/>
                                      <w:color w:val="FFFFFF" w:themeColor="background1"/>
                                      <w:sz w:val="18"/>
                                    </w:rPr>
                                    <w:t>May</w:t>
                                  </w:r>
                                  <w:r w:rsidR="00496CA2" w:rsidRPr="0044727B">
                                    <w:rPr>
                                      <w:rFonts w:ascii="Arial" w:hAnsi="Arial" w:cs="Arial"/>
                                      <w:color w:val="FFFFFF" w:themeColor="background1"/>
                                      <w:sz w:val="18"/>
                                    </w:rPr>
                                    <w:t xml:space="preserve"> 202</w:t>
                                  </w:r>
                                  <w:r w:rsidR="002C047C">
                                    <w:rPr>
                                      <w:rFonts w:ascii="Arial" w:hAnsi="Arial" w:cs="Arial"/>
                                      <w:color w:val="FFFFFF" w:themeColor="background1"/>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58A8" id="Rectangle 7" o:spid="_x0000_s1026" style="position:absolute;left:0;text-align:left;margin-left:-2.15pt;margin-top:4.75pt;width:308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" fillcolor="#002677" stroked="f" strokeweight="2pt">
                      <v:fill opacity="55769f"/>
                      <v:textbox>
                        <w:txbxContent>
                          <w:p w14:paraId="67EEB1B4" w14:textId="58AE8D14" w:rsidR="001A4AA0" w:rsidRDefault="00F614FD" w:rsidP="00496CA2">
                            <w:pPr>
                              <w:spacing w:after="0" w:line="240" w:lineRule="auto"/>
                              <w:jc w:val="center"/>
                              <w:rPr>
                                <w:rFonts w:ascii="Arial" w:hAnsi="Arial" w:cs="Arial"/>
                                <w:b/>
                                <w:color w:val="FFFFFF" w:themeColor="background1"/>
                                <w:sz w:val="32"/>
                                <w:szCs w:val="32"/>
                              </w:rPr>
                            </w:pPr>
                            <w:r>
                              <w:rPr>
                                <w:rFonts w:ascii="Arial" w:hAnsi="Arial" w:cs="Arial"/>
                                <w:b/>
                                <w:color w:val="FFFFFF" w:themeColor="background1"/>
                                <w:sz w:val="32"/>
                                <w:szCs w:val="32"/>
                              </w:rPr>
                              <w:t xml:space="preserve">UHC Wellness &amp; Resources Updates </w:t>
                            </w:r>
                          </w:p>
                          <w:p w14:paraId="3B672D4E" w14:textId="77777777" w:rsidR="00F614FD" w:rsidRPr="001A4AA0" w:rsidRDefault="00F614FD" w:rsidP="00496CA2">
                            <w:pPr>
                              <w:spacing w:after="0" w:line="240" w:lineRule="auto"/>
                              <w:jc w:val="center"/>
                              <w:rPr>
                                <w:rFonts w:ascii="Arial" w:hAnsi="Arial" w:cs="Arial"/>
                                <w:color w:val="FFFFFF" w:themeColor="background1"/>
                                <w:sz w:val="4"/>
                                <w:szCs w:val="4"/>
                              </w:rPr>
                            </w:pPr>
                          </w:p>
                          <w:p w14:paraId="6C90448D" w14:textId="1FEC249C" w:rsidR="00496CA2" w:rsidRPr="004106B1" w:rsidRDefault="00E15B10" w:rsidP="004106B1">
                            <w:pPr>
                              <w:spacing w:after="0" w:line="240" w:lineRule="auto"/>
                              <w:jc w:val="center"/>
                              <w:rPr>
                                <w:rFonts w:ascii="Arial" w:hAnsi="Arial" w:cs="Arial"/>
                                <w:color w:val="FFFFFF" w:themeColor="background1"/>
                                <w:sz w:val="24"/>
                              </w:rPr>
                            </w:pPr>
                            <w:r>
                              <w:rPr>
                                <w:rFonts w:ascii="Arial" w:hAnsi="Arial" w:cs="Arial"/>
                                <w:color w:val="FFFFFF" w:themeColor="background1"/>
                                <w:sz w:val="18"/>
                              </w:rPr>
                              <w:t>May</w:t>
                            </w:r>
                            <w:r w:rsidR="00496CA2" w:rsidRPr="0044727B">
                              <w:rPr>
                                <w:rFonts w:ascii="Arial" w:hAnsi="Arial" w:cs="Arial"/>
                                <w:color w:val="FFFFFF" w:themeColor="background1"/>
                                <w:sz w:val="18"/>
                              </w:rPr>
                              <w:t xml:space="preserve"> 202</w:t>
                            </w:r>
                            <w:r w:rsidR="002C047C">
                              <w:rPr>
                                <w:rFonts w:ascii="Arial" w:hAnsi="Arial" w:cs="Arial"/>
                                <w:color w:val="FFFFFF" w:themeColor="background1"/>
                                <w:sz w:val="18"/>
                              </w:rPr>
                              <w:t>1</w:t>
                            </w:r>
                          </w:p>
                        </w:txbxContent>
                      </v:textbox>
                    </v:rect>
                  </w:pict>
                </mc:Fallback>
              </mc:AlternateContent>
            </w:r>
          </w:p>
        </w:tc>
      </w:tr>
      <w:tr w:rsidR="00686F77" w14:paraId="0539F3B5" w14:textId="77777777" w:rsidTr="00264138">
        <w:trPr>
          <w:trHeight w:val="2541"/>
          <w:jc w:val="center"/>
        </w:trPr>
        <w:tc>
          <w:tcPr>
            <w:tcW w:w="5842"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FFFFFF" w:themeFill="background1"/>
          </w:tcPr>
          <w:p w14:paraId="0ABD6F75" w14:textId="39ACFD0C" w:rsidR="00880768" w:rsidRPr="00874852" w:rsidRDefault="00880768" w:rsidP="005A4E91">
            <w:pPr>
              <w:spacing w:before="120"/>
              <w:ind w:right="144"/>
              <w:jc w:val="center"/>
              <w:rPr>
                <w:rFonts w:ascii="Arial" w:hAnsi="Arial" w:cs="Arial"/>
                <w:iCs/>
                <w:color w:val="00BED5"/>
                <w:sz w:val="14"/>
                <w:szCs w:val="18"/>
              </w:rPr>
            </w:pPr>
            <w:r w:rsidRPr="00874852">
              <w:rPr>
                <w:rFonts w:ascii="Arial" w:hAnsi="Arial" w:cs="Arial"/>
                <w:b/>
                <w:bCs/>
                <w:color w:val="00BED5"/>
                <w:sz w:val="24"/>
                <w:szCs w:val="23"/>
              </w:rPr>
              <w:t>Health Engagement Strategies Tip of the Month</w:t>
            </w:r>
          </w:p>
          <w:p w14:paraId="3D0D63C8" w14:textId="77777777" w:rsidR="00264138" w:rsidRDefault="00E73D0A" w:rsidP="005A4E91">
            <w:pPr>
              <w:jc w:val="center"/>
              <w:rPr>
                <w:rFonts w:ascii="Arial" w:hAnsi="Arial" w:cs="Arial"/>
                <w:b/>
                <w:bCs/>
                <w:sz w:val="18"/>
                <w:szCs w:val="18"/>
              </w:rPr>
            </w:pPr>
            <w:r w:rsidRPr="00874852">
              <w:rPr>
                <w:rFonts w:ascii="Arial" w:hAnsi="Arial" w:cs="Arial"/>
                <w:b/>
                <w:bCs/>
                <w:sz w:val="18"/>
                <w:szCs w:val="18"/>
              </w:rPr>
              <w:t xml:space="preserve">Resources for Stress Management and </w:t>
            </w:r>
          </w:p>
          <w:p w14:paraId="0D390074" w14:textId="0E570FFF" w:rsidR="00E73D0A" w:rsidRDefault="00E73D0A" w:rsidP="005A4E91">
            <w:pPr>
              <w:jc w:val="center"/>
              <w:rPr>
                <w:rFonts w:ascii="Arial" w:hAnsi="Arial" w:cs="Arial"/>
                <w:b/>
                <w:bCs/>
                <w:sz w:val="18"/>
                <w:szCs w:val="18"/>
              </w:rPr>
            </w:pPr>
            <w:r w:rsidRPr="00874852">
              <w:rPr>
                <w:rFonts w:ascii="Arial" w:hAnsi="Arial" w:cs="Arial"/>
                <w:b/>
                <w:bCs/>
                <w:sz w:val="18"/>
                <w:szCs w:val="18"/>
              </w:rPr>
              <w:t>Mental and Emotional Well-Being</w:t>
            </w:r>
          </w:p>
          <w:p w14:paraId="5ED307AE" w14:textId="77777777" w:rsidR="00E73D0A" w:rsidRPr="00796888" w:rsidRDefault="00E73D0A" w:rsidP="00E73D0A">
            <w:pPr>
              <w:rPr>
                <w:rFonts w:ascii="Arial" w:hAnsi="Arial" w:cs="Arial"/>
                <w:b/>
                <w:bCs/>
                <w:sz w:val="14"/>
                <w:szCs w:val="14"/>
              </w:rPr>
            </w:pPr>
          </w:p>
          <w:p w14:paraId="60DA7820" w14:textId="1E5BB684" w:rsidR="00E73D0A" w:rsidRDefault="00E73D0A" w:rsidP="00E73D0A">
            <w:pPr>
              <w:rPr>
                <w:rFonts w:ascii="Arial" w:hAnsi="Arial" w:cs="Arial"/>
                <w:sz w:val="18"/>
                <w:szCs w:val="18"/>
              </w:rPr>
            </w:pPr>
            <w:r>
              <w:rPr>
                <w:rFonts w:ascii="Arial" w:hAnsi="Arial" w:cs="Arial"/>
                <w:sz w:val="18"/>
                <w:szCs w:val="18"/>
              </w:rPr>
              <w:t>2020 and early 2021 have brought about unprecedented and</w:t>
            </w:r>
            <w:r w:rsidRPr="003F03C4">
              <w:rPr>
                <w:rFonts w:ascii="Arial" w:hAnsi="Arial" w:cs="Arial"/>
                <w:sz w:val="18"/>
                <w:szCs w:val="18"/>
              </w:rPr>
              <w:t xml:space="preserve"> unpredictable changes and stressors, </w:t>
            </w:r>
            <w:r>
              <w:rPr>
                <w:rFonts w:ascii="Arial" w:hAnsi="Arial" w:cs="Arial"/>
                <w:sz w:val="18"/>
                <w:szCs w:val="18"/>
              </w:rPr>
              <w:t xml:space="preserve">bringing </w:t>
            </w:r>
            <w:r w:rsidRPr="003F03C4">
              <w:rPr>
                <w:rFonts w:ascii="Arial" w:hAnsi="Arial" w:cs="Arial"/>
                <w:sz w:val="18"/>
                <w:szCs w:val="18"/>
              </w:rPr>
              <w:t>mental health top of mind for many organizations and individuals</w:t>
            </w:r>
            <w:r>
              <w:rPr>
                <w:rFonts w:ascii="Arial" w:hAnsi="Arial" w:cs="Arial"/>
                <w:sz w:val="18"/>
                <w:szCs w:val="18"/>
              </w:rPr>
              <w:t>.</w:t>
            </w:r>
            <w:r w:rsidRPr="003F03C4">
              <w:rPr>
                <w:rFonts w:ascii="Arial" w:hAnsi="Arial" w:cs="Arial"/>
                <w:sz w:val="18"/>
                <w:szCs w:val="18"/>
              </w:rPr>
              <w:t xml:space="preserve"> According to </w:t>
            </w:r>
            <w:r w:rsidR="001162A9">
              <w:rPr>
                <w:rFonts w:ascii="Arial" w:hAnsi="Arial" w:cs="Arial"/>
                <w:sz w:val="18"/>
                <w:szCs w:val="18"/>
              </w:rPr>
              <w:t xml:space="preserve">a </w:t>
            </w:r>
            <w:hyperlink r:id="rId12" w:history="1">
              <w:r w:rsidR="001162A9">
                <w:rPr>
                  <w:rStyle w:val="Hyperlink"/>
                  <w:rFonts w:ascii="Arial" w:hAnsi="Arial" w:cs="Arial"/>
                  <w:sz w:val="18"/>
                  <w:szCs w:val="18"/>
                </w:rPr>
                <w:t>recent November 2020 Gallup poll</w:t>
              </w:r>
            </w:hyperlink>
            <w:r w:rsidR="001162A9">
              <w:rPr>
                <w:rFonts w:ascii="Arial" w:hAnsi="Arial" w:cs="Arial"/>
                <w:sz w:val="18"/>
                <w:szCs w:val="18"/>
              </w:rPr>
              <w:t xml:space="preserve">, </w:t>
            </w:r>
            <w:r w:rsidR="00FC16C2">
              <w:rPr>
                <w:rFonts w:ascii="Arial" w:hAnsi="Arial" w:cs="Arial"/>
                <w:sz w:val="18"/>
                <w:szCs w:val="18"/>
              </w:rPr>
              <w:t xml:space="preserve">only </w:t>
            </w:r>
            <w:r w:rsidR="001162A9">
              <w:rPr>
                <w:rFonts w:ascii="Arial" w:hAnsi="Arial" w:cs="Arial"/>
                <w:sz w:val="18"/>
                <w:szCs w:val="18"/>
              </w:rPr>
              <w:t xml:space="preserve">34% of American adults say their mental health is excellent, down from 43% in 2019. </w:t>
            </w:r>
            <w:r>
              <w:rPr>
                <w:rFonts w:ascii="Arial" w:hAnsi="Arial" w:cs="Arial"/>
                <w:sz w:val="18"/>
                <w:szCs w:val="18"/>
              </w:rPr>
              <w:t xml:space="preserve">Rally’s </w:t>
            </w:r>
            <w:hyperlink r:id="rId13" w:history="1">
              <w:r w:rsidRPr="00676653">
                <w:rPr>
                  <w:rStyle w:val="Hyperlink"/>
                  <w:rFonts w:ascii="Arial" w:hAnsi="Arial" w:cs="Arial"/>
                  <w:sz w:val="18"/>
                  <w:szCs w:val="18"/>
                </w:rPr>
                <w:t xml:space="preserve">“Future </w:t>
              </w:r>
              <w:r w:rsidR="00140057">
                <w:rPr>
                  <w:rStyle w:val="Hyperlink"/>
                  <w:rFonts w:ascii="Arial" w:hAnsi="Arial" w:cs="Arial"/>
                  <w:sz w:val="18"/>
                  <w:szCs w:val="18"/>
                </w:rPr>
                <w:t>P</w:t>
              </w:r>
              <w:r w:rsidRPr="00676653">
                <w:rPr>
                  <w:rStyle w:val="Hyperlink"/>
                  <w:rFonts w:ascii="Arial" w:hAnsi="Arial" w:cs="Arial"/>
                  <w:sz w:val="18"/>
                  <w:szCs w:val="18"/>
                </w:rPr>
                <w:t xml:space="preserve">roof </w:t>
              </w:r>
              <w:r w:rsidR="00140057">
                <w:rPr>
                  <w:rStyle w:val="Hyperlink"/>
                  <w:rFonts w:ascii="Arial" w:hAnsi="Arial" w:cs="Arial"/>
                  <w:sz w:val="18"/>
                  <w:szCs w:val="18"/>
                </w:rPr>
                <w:t>Y</w:t>
              </w:r>
              <w:r w:rsidRPr="00676653">
                <w:rPr>
                  <w:rStyle w:val="Hyperlink"/>
                  <w:rFonts w:ascii="Arial" w:hAnsi="Arial" w:cs="Arial"/>
                  <w:sz w:val="18"/>
                  <w:szCs w:val="18"/>
                </w:rPr>
                <w:t>our Well-Being</w:t>
              </w:r>
            </w:hyperlink>
            <w:r w:rsidR="00140057">
              <w:rPr>
                <w:rStyle w:val="Hyperlink"/>
                <w:rFonts w:ascii="Arial" w:hAnsi="Arial" w:cs="Arial"/>
                <w:sz w:val="18"/>
                <w:szCs w:val="18"/>
              </w:rPr>
              <w:t xml:space="preserve"> Strategy</w:t>
            </w:r>
            <w:r>
              <w:rPr>
                <w:rFonts w:ascii="Arial" w:hAnsi="Arial" w:cs="Arial"/>
                <w:sz w:val="18"/>
                <w:szCs w:val="18"/>
              </w:rPr>
              <w:t>” eBook Health Prevention Survey found that 42% of employees say mental health is their number one concern.</w:t>
            </w:r>
            <w:r w:rsidRPr="003F03C4">
              <w:rPr>
                <w:rFonts w:ascii="Arial" w:hAnsi="Arial" w:cs="Arial"/>
                <w:sz w:val="18"/>
                <w:szCs w:val="18"/>
              </w:rPr>
              <w:t xml:space="preserve"> Although depressive and mood disorders are common, </w:t>
            </w:r>
            <w:r>
              <w:rPr>
                <w:rFonts w:ascii="Arial" w:hAnsi="Arial" w:cs="Arial"/>
                <w:sz w:val="18"/>
                <w:szCs w:val="18"/>
              </w:rPr>
              <w:t xml:space="preserve">awareness, that can lead to proper diagnosis and treatment, increases the likelihood of improved overall mental health.  </w:t>
            </w:r>
          </w:p>
          <w:p w14:paraId="383F3C44" w14:textId="77777777" w:rsidR="00E73D0A" w:rsidRPr="003F03C4" w:rsidRDefault="00E73D0A" w:rsidP="00E73D0A">
            <w:pPr>
              <w:rPr>
                <w:rFonts w:ascii="Arial" w:hAnsi="Arial" w:cs="Arial"/>
                <w:sz w:val="18"/>
                <w:szCs w:val="18"/>
              </w:rPr>
            </w:pPr>
          </w:p>
          <w:p w14:paraId="6CF7D1F8" w14:textId="30FD3F03" w:rsidR="00E73D0A" w:rsidRDefault="00E73D0A" w:rsidP="00E73D0A">
            <w:pPr>
              <w:rPr>
                <w:rFonts w:ascii="Arial" w:hAnsi="Arial" w:cs="Arial"/>
                <w:sz w:val="18"/>
                <w:szCs w:val="18"/>
              </w:rPr>
            </w:pPr>
            <w:r w:rsidRPr="003F03C4">
              <w:rPr>
                <w:rFonts w:ascii="Arial" w:hAnsi="Arial" w:cs="Arial"/>
                <w:sz w:val="18"/>
                <w:szCs w:val="18"/>
              </w:rPr>
              <w:t>With May being Mental Health Awareness month</w:t>
            </w:r>
            <w:r w:rsidR="005A4E91">
              <w:rPr>
                <w:rFonts w:ascii="Arial" w:hAnsi="Arial" w:cs="Arial"/>
                <w:sz w:val="18"/>
                <w:szCs w:val="18"/>
              </w:rPr>
              <w:t>,</w:t>
            </w:r>
            <w:r w:rsidRPr="003F03C4">
              <w:rPr>
                <w:rFonts w:ascii="Arial" w:hAnsi="Arial" w:cs="Arial"/>
                <w:sz w:val="18"/>
                <w:szCs w:val="18"/>
              </w:rPr>
              <w:t xml:space="preserve"> it’s an opportune time to review the many </w:t>
            </w:r>
            <w:r>
              <w:rPr>
                <w:rFonts w:ascii="Arial" w:hAnsi="Arial" w:cs="Arial"/>
                <w:sz w:val="18"/>
                <w:szCs w:val="18"/>
              </w:rPr>
              <w:t>options</w:t>
            </w:r>
            <w:r w:rsidRPr="003F03C4">
              <w:rPr>
                <w:rFonts w:ascii="Arial" w:hAnsi="Arial" w:cs="Arial"/>
                <w:sz w:val="18"/>
                <w:szCs w:val="18"/>
              </w:rPr>
              <w:t xml:space="preserve"> available for </w:t>
            </w:r>
            <w:r w:rsidR="00F614FD">
              <w:rPr>
                <w:rFonts w:ascii="Arial" w:hAnsi="Arial" w:cs="Arial"/>
                <w:sz w:val="18"/>
                <w:szCs w:val="18"/>
              </w:rPr>
              <w:t xml:space="preserve">employers </w:t>
            </w:r>
            <w:r w:rsidRPr="003F03C4">
              <w:rPr>
                <w:rFonts w:ascii="Arial" w:hAnsi="Arial" w:cs="Arial"/>
                <w:sz w:val="18"/>
                <w:szCs w:val="18"/>
              </w:rPr>
              <w:t>and members to address mental health and emotional well-being.</w:t>
            </w:r>
            <w:r>
              <w:rPr>
                <w:rFonts w:ascii="Arial" w:hAnsi="Arial" w:cs="Arial"/>
                <w:sz w:val="18"/>
                <w:szCs w:val="18"/>
              </w:rPr>
              <w:t xml:space="preserve"> The following resources range from self-help tools to programs that treat more complicated mental health conditions: </w:t>
            </w:r>
          </w:p>
          <w:p w14:paraId="7A3F0C0E" w14:textId="77777777" w:rsidR="00E73D0A" w:rsidRDefault="00E73D0A" w:rsidP="00E73D0A">
            <w:pPr>
              <w:rPr>
                <w:rFonts w:ascii="Arial" w:hAnsi="Arial" w:cs="Arial"/>
                <w:sz w:val="18"/>
                <w:szCs w:val="18"/>
              </w:rPr>
            </w:pPr>
          </w:p>
          <w:p w14:paraId="2605C7E5" w14:textId="4B954A8E" w:rsidR="00E73D0A" w:rsidRDefault="00E73D0A" w:rsidP="00674E3C">
            <w:pPr>
              <w:pStyle w:val="ListParagraph"/>
              <w:numPr>
                <w:ilvl w:val="0"/>
                <w:numId w:val="22"/>
              </w:numPr>
              <w:rPr>
                <w:rFonts w:ascii="Arial" w:hAnsi="Arial" w:cs="Arial"/>
                <w:sz w:val="18"/>
                <w:szCs w:val="18"/>
              </w:rPr>
            </w:pPr>
            <w:r w:rsidRPr="00811891">
              <w:rPr>
                <w:rFonts w:ascii="Arial" w:hAnsi="Arial" w:cs="Arial"/>
                <w:b/>
                <w:bCs/>
                <w:sz w:val="18"/>
                <w:szCs w:val="18"/>
              </w:rPr>
              <w:t>Rally Missions:</w:t>
            </w:r>
            <w:r w:rsidRPr="00811891">
              <w:rPr>
                <w:rFonts w:ascii="Arial" w:hAnsi="Arial" w:cs="Arial"/>
                <w:sz w:val="18"/>
                <w:szCs w:val="18"/>
              </w:rPr>
              <w:t xml:space="preserve"> </w:t>
            </w:r>
            <w:r w:rsidR="00811891" w:rsidRPr="00811891">
              <w:rPr>
                <w:rFonts w:ascii="Arial" w:hAnsi="Arial" w:cs="Arial"/>
                <w:sz w:val="18"/>
                <w:szCs w:val="18"/>
              </w:rPr>
              <w:t>There are multiple Rally Missions that relate to mental health and emotional well-being such as</w:t>
            </w:r>
            <w:r w:rsidR="00811891">
              <w:rPr>
                <w:rFonts w:ascii="Arial" w:hAnsi="Arial" w:cs="Arial"/>
                <w:sz w:val="18"/>
                <w:szCs w:val="18"/>
              </w:rPr>
              <w:t>:</w:t>
            </w:r>
            <w:r w:rsidR="00811891" w:rsidRPr="00811891">
              <w:rPr>
                <w:rFonts w:ascii="Arial" w:hAnsi="Arial" w:cs="Arial"/>
                <w:sz w:val="18"/>
                <w:szCs w:val="18"/>
              </w:rPr>
              <w:t xml:space="preserve"> </w:t>
            </w:r>
            <w:r w:rsidRPr="00811891">
              <w:rPr>
                <w:rFonts w:ascii="Arial" w:hAnsi="Arial" w:cs="Arial"/>
                <w:sz w:val="18"/>
                <w:szCs w:val="18"/>
              </w:rPr>
              <w:t xml:space="preserve">Meet with friends weekly, </w:t>
            </w:r>
            <w:proofErr w:type="gramStart"/>
            <w:r w:rsidRPr="00811891">
              <w:rPr>
                <w:rFonts w:ascii="Arial" w:hAnsi="Arial" w:cs="Arial"/>
                <w:sz w:val="18"/>
                <w:szCs w:val="18"/>
              </w:rPr>
              <w:t>Call</w:t>
            </w:r>
            <w:proofErr w:type="gramEnd"/>
            <w:r w:rsidRPr="00811891">
              <w:rPr>
                <w:rFonts w:ascii="Arial" w:hAnsi="Arial" w:cs="Arial"/>
                <w:sz w:val="18"/>
                <w:szCs w:val="18"/>
              </w:rPr>
              <w:t xml:space="preserve"> a friend, Keep a mood diary, Make time to unwind</w:t>
            </w:r>
            <w:r w:rsidR="001162A9">
              <w:rPr>
                <w:rFonts w:ascii="Arial" w:hAnsi="Arial" w:cs="Arial"/>
                <w:sz w:val="18"/>
                <w:szCs w:val="18"/>
              </w:rPr>
              <w:t>,</w:t>
            </w:r>
            <w:r w:rsidRPr="00811891">
              <w:rPr>
                <w:rFonts w:ascii="Arial" w:hAnsi="Arial" w:cs="Arial"/>
                <w:sz w:val="18"/>
                <w:szCs w:val="18"/>
              </w:rPr>
              <w:t xml:space="preserve"> and Meet up with a support group</w:t>
            </w:r>
            <w:r w:rsidR="00811891" w:rsidRPr="00811891">
              <w:rPr>
                <w:rFonts w:ascii="Arial" w:hAnsi="Arial" w:cs="Arial"/>
                <w:sz w:val="18"/>
                <w:szCs w:val="18"/>
              </w:rPr>
              <w:t>.</w:t>
            </w:r>
            <w:r w:rsidRPr="00811891">
              <w:rPr>
                <w:rFonts w:ascii="Arial" w:hAnsi="Arial" w:cs="Arial"/>
                <w:sz w:val="18"/>
                <w:szCs w:val="18"/>
              </w:rPr>
              <w:t xml:space="preserve"> </w:t>
            </w:r>
          </w:p>
          <w:p w14:paraId="543348C6" w14:textId="77777777" w:rsidR="00811891" w:rsidRPr="001162A9" w:rsidRDefault="00811891" w:rsidP="00811891">
            <w:pPr>
              <w:pStyle w:val="ListParagraph"/>
              <w:rPr>
                <w:rFonts w:ascii="Arial" w:hAnsi="Arial" w:cs="Arial"/>
                <w:sz w:val="16"/>
                <w:szCs w:val="16"/>
              </w:rPr>
            </w:pPr>
          </w:p>
          <w:p w14:paraId="46D25B6E" w14:textId="77777777" w:rsidR="00E73D0A" w:rsidRPr="000057FE" w:rsidRDefault="00E73D0A" w:rsidP="000057FE">
            <w:pPr>
              <w:pStyle w:val="ListParagraph"/>
              <w:numPr>
                <w:ilvl w:val="0"/>
                <w:numId w:val="22"/>
              </w:numPr>
              <w:tabs>
                <w:tab w:val="num" w:pos="720"/>
              </w:tabs>
              <w:rPr>
                <w:rFonts w:ascii="Arial" w:hAnsi="Arial" w:cs="Arial"/>
                <w:sz w:val="18"/>
                <w:szCs w:val="18"/>
              </w:rPr>
            </w:pPr>
            <w:r w:rsidRPr="000057FE">
              <w:rPr>
                <w:rFonts w:ascii="Arial" w:eastAsiaTheme="minorEastAsia" w:hAnsi="Arial" w:cs="Arial"/>
                <w:b/>
                <w:bCs/>
                <w:sz w:val="18"/>
                <w:szCs w:val="18"/>
              </w:rPr>
              <w:t>Liveandworkwell:</w:t>
            </w:r>
            <w:r w:rsidRPr="000057FE">
              <w:rPr>
                <w:rFonts w:ascii="Arial" w:hAnsi="Arial" w:cs="Arial"/>
                <w:b/>
                <w:bCs/>
                <w:sz w:val="18"/>
                <w:szCs w:val="18"/>
              </w:rPr>
              <w:t xml:space="preserve"> </w:t>
            </w:r>
            <w:r w:rsidRPr="000057FE">
              <w:rPr>
                <w:rFonts w:ascii="Arial" w:eastAsiaTheme="minorEastAsia" w:hAnsi="Arial" w:cs="Arial"/>
                <w:sz w:val="18"/>
                <w:szCs w:val="18"/>
              </w:rPr>
              <w:t xml:space="preserve">Dedicated member portal with hundreds of resources and online Cognitive Behavioral Therapy tools. Access via </w:t>
            </w:r>
            <w:hyperlink r:id="rId14" w:history="1">
              <w:r w:rsidRPr="000057FE">
                <w:rPr>
                  <w:rStyle w:val="Hyperlink"/>
                  <w:rFonts w:ascii="Arial" w:eastAsiaTheme="minorEastAsia" w:hAnsi="Arial" w:cs="Arial"/>
                  <w:sz w:val="18"/>
                  <w:szCs w:val="18"/>
                </w:rPr>
                <w:t>myuhc.com</w:t>
              </w:r>
            </w:hyperlink>
            <w:r w:rsidRPr="000057FE">
              <w:rPr>
                <w:rFonts w:ascii="Arial" w:eastAsiaTheme="minorEastAsia" w:hAnsi="Arial" w:cs="Arial"/>
                <w:sz w:val="18"/>
                <w:szCs w:val="18"/>
              </w:rPr>
              <w:t xml:space="preserve"> or directly </w:t>
            </w:r>
            <w:hyperlink r:id="rId15" w:history="1">
              <w:r w:rsidRPr="000057FE">
                <w:rPr>
                  <w:rStyle w:val="Hyperlink"/>
                  <w:rFonts w:ascii="Arial" w:eastAsiaTheme="minorEastAsia" w:hAnsi="Arial" w:cs="Arial"/>
                  <w:sz w:val="18"/>
                  <w:szCs w:val="18"/>
                </w:rPr>
                <w:t>liveandworkwell.com</w:t>
              </w:r>
            </w:hyperlink>
            <w:r w:rsidRPr="000057FE">
              <w:rPr>
                <w:rFonts w:ascii="Arial" w:eastAsiaTheme="minorEastAsia" w:hAnsi="Arial" w:cs="Arial"/>
                <w:sz w:val="18"/>
                <w:szCs w:val="18"/>
              </w:rPr>
              <w:t xml:space="preserve"> Guest access code: UHC.</w:t>
            </w:r>
          </w:p>
          <w:p w14:paraId="0F0A707E" w14:textId="77777777" w:rsidR="00E73D0A" w:rsidRPr="001162A9" w:rsidRDefault="00E73D0A" w:rsidP="00E73D0A">
            <w:pPr>
              <w:rPr>
                <w:rFonts w:ascii="Arial" w:hAnsi="Arial" w:cs="Arial"/>
                <w:sz w:val="16"/>
                <w:szCs w:val="16"/>
              </w:rPr>
            </w:pPr>
          </w:p>
          <w:p w14:paraId="3A4491C6" w14:textId="3EC952B4" w:rsidR="00E73D0A" w:rsidRDefault="003F03C4" w:rsidP="001162A9">
            <w:pPr>
              <w:numPr>
                <w:ilvl w:val="0"/>
                <w:numId w:val="22"/>
              </w:numPr>
              <w:rPr>
                <w:rFonts w:ascii="Arial" w:hAnsi="Arial" w:cs="Arial"/>
                <w:sz w:val="18"/>
                <w:szCs w:val="18"/>
              </w:rPr>
            </w:pPr>
            <w:r w:rsidRPr="001162A9">
              <w:rPr>
                <w:rFonts w:ascii="Arial" w:hAnsi="Arial" w:cs="Arial"/>
                <w:b/>
                <w:bCs/>
                <w:sz w:val="18"/>
                <w:szCs w:val="18"/>
              </w:rPr>
              <w:t>Psych Hub Videos:</w:t>
            </w:r>
            <w:r w:rsidRPr="001162A9">
              <w:rPr>
                <w:rFonts w:ascii="Arial" w:hAnsi="Arial" w:cs="Arial"/>
                <w:sz w:val="18"/>
                <w:szCs w:val="18"/>
              </w:rPr>
              <w:t xml:space="preserve"> Educational video resources </w:t>
            </w:r>
            <w:r w:rsidR="007850DD" w:rsidRPr="001162A9">
              <w:rPr>
                <w:rFonts w:ascii="Arial" w:hAnsi="Arial" w:cs="Arial"/>
                <w:sz w:val="18"/>
                <w:szCs w:val="18"/>
              </w:rPr>
              <w:t>available on the Liveandworkwell site with a focus on</w:t>
            </w:r>
            <w:r w:rsidRPr="001162A9">
              <w:rPr>
                <w:rFonts w:ascii="Arial" w:hAnsi="Arial" w:cs="Arial"/>
                <w:sz w:val="18"/>
                <w:szCs w:val="18"/>
              </w:rPr>
              <w:t xml:space="preserve"> understanding behavioral health topics. 80% of employees with a mental health condition attribute non-treatment to shame and stigma. These </w:t>
            </w:r>
            <w:hyperlink r:id="rId16" w:history="1">
              <w:r w:rsidRPr="001162A9">
                <w:rPr>
                  <w:rStyle w:val="Hyperlink"/>
                  <w:rFonts w:ascii="Arial" w:hAnsi="Arial" w:cs="Arial"/>
                  <w:sz w:val="18"/>
                  <w:szCs w:val="18"/>
                </w:rPr>
                <w:t>educational videos</w:t>
              </w:r>
            </w:hyperlink>
            <w:r w:rsidRPr="001162A9">
              <w:rPr>
                <w:rFonts w:ascii="Arial" w:hAnsi="Arial" w:cs="Arial"/>
                <w:sz w:val="18"/>
                <w:szCs w:val="18"/>
              </w:rPr>
              <w:t xml:space="preserve"> can also be shared </w:t>
            </w:r>
            <w:r w:rsidR="00811891" w:rsidRPr="001162A9">
              <w:rPr>
                <w:rFonts w:ascii="Arial" w:hAnsi="Arial" w:cs="Arial"/>
                <w:sz w:val="18"/>
                <w:szCs w:val="18"/>
              </w:rPr>
              <w:t xml:space="preserve">(emailed, posted on intranet sites, looped on video monitors) </w:t>
            </w:r>
            <w:r w:rsidRPr="001162A9">
              <w:rPr>
                <w:rFonts w:ascii="Arial" w:hAnsi="Arial" w:cs="Arial"/>
                <w:sz w:val="18"/>
                <w:szCs w:val="18"/>
              </w:rPr>
              <w:t>to support overall awareness.</w:t>
            </w:r>
          </w:p>
          <w:p w14:paraId="4C76998F" w14:textId="77777777" w:rsidR="001162A9" w:rsidRPr="001162A9" w:rsidRDefault="001162A9" w:rsidP="001162A9">
            <w:pPr>
              <w:rPr>
                <w:rFonts w:ascii="Arial" w:hAnsi="Arial" w:cs="Arial"/>
                <w:sz w:val="16"/>
                <w:szCs w:val="16"/>
              </w:rPr>
            </w:pPr>
          </w:p>
          <w:p w14:paraId="588252A0" w14:textId="5D472B4D" w:rsidR="00E73D0A" w:rsidRPr="000057FE" w:rsidRDefault="00E73D0A" w:rsidP="000057FE">
            <w:pPr>
              <w:numPr>
                <w:ilvl w:val="0"/>
                <w:numId w:val="22"/>
              </w:numPr>
              <w:rPr>
                <w:rFonts w:ascii="Arial" w:hAnsi="Arial" w:cs="Arial"/>
                <w:sz w:val="18"/>
                <w:szCs w:val="18"/>
              </w:rPr>
            </w:pPr>
            <w:r w:rsidRPr="000057FE">
              <w:rPr>
                <w:rFonts w:ascii="Arial" w:hAnsi="Arial" w:cs="Arial"/>
                <w:b/>
                <w:bCs/>
                <w:sz w:val="18"/>
                <w:szCs w:val="18"/>
              </w:rPr>
              <w:t>Sanvello™:</w:t>
            </w:r>
            <w:r w:rsidRPr="000057FE">
              <w:rPr>
                <w:rFonts w:ascii="Arial" w:hAnsi="Arial" w:cs="Arial"/>
                <w:sz w:val="18"/>
                <w:szCs w:val="18"/>
              </w:rPr>
              <w:t xml:space="preserve"> is a top-rated self-help app that uses clinically validated techniques such as cognitive behavioral therapy (CBT) to engage employees in their mental health anytime, anywhere. </w:t>
            </w:r>
            <w:hyperlink r:id="rId17" w:history="1">
              <w:r w:rsidRPr="000057FE">
                <w:rPr>
                  <w:rStyle w:val="Hyperlink"/>
                  <w:rFonts w:ascii="Arial" w:hAnsi="Arial" w:cs="Arial"/>
                  <w:sz w:val="18"/>
                  <w:szCs w:val="18"/>
                </w:rPr>
                <w:t>Sanvello</w:t>
              </w:r>
            </w:hyperlink>
            <w:r w:rsidRPr="000057FE">
              <w:rPr>
                <w:rFonts w:ascii="Arial" w:hAnsi="Arial" w:cs="Arial"/>
                <w:sz w:val="18"/>
                <w:szCs w:val="18"/>
              </w:rPr>
              <w:t xml:space="preserve"> standard version is free to anyone while the premium app can be accessed using participating health insurance carriers.</w:t>
            </w:r>
          </w:p>
          <w:p w14:paraId="0E551C71" w14:textId="77777777" w:rsidR="000057FE" w:rsidRPr="001162A9" w:rsidRDefault="000057FE" w:rsidP="000057FE">
            <w:pPr>
              <w:ind w:left="720"/>
              <w:rPr>
                <w:rFonts w:ascii="Arial" w:hAnsi="Arial" w:cs="Arial"/>
                <w:sz w:val="16"/>
                <w:szCs w:val="16"/>
              </w:rPr>
            </w:pPr>
          </w:p>
          <w:p w14:paraId="1AA89846" w14:textId="0D2AB91E" w:rsidR="00E73D0A" w:rsidRPr="000057FE" w:rsidRDefault="00E73D0A" w:rsidP="000057FE">
            <w:pPr>
              <w:pStyle w:val="ListParagraph"/>
              <w:numPr>
                <w:ilvl w:val="0"/>
                <w:numId w:val="22"/>
              </w:numPr>
              <w:rPr>
                <w:rFonts w:ascii="Arial" w:hAnsi="Arial" w:cs="Arial"/>
                <w:sz w:val="18"/>
                <w:szCs w:val="18"/>
              </w:rPr>
            </w:pPr>
            <w:proofErr w:type="spellStart"/>
            <w:r w:rsidRPr="000057FE">
              <w:rPr>
                <w:rFonts w:ascii="Arial" w:hAnsi="Arial" w:cs="Arial"/>
                <w:b/>
                <w:bCs/>
                <w:sz w:val="18"/>
                <w:szCs w:val="18"/>
              </w:rPr>
              <w:lastRenderedPageBreak/>
              <w:t>Talkspace</w:t>
            </w:r>
            <w:proofErr w:type="spellEnd"/>
            <w:r w:rsidRPr="000057FE">
              <w:rPr>
                <w:rFonts w:ascii="Arial" w:hAnsi="Arial" w:cs="Arial"/>
                <w:b/>
                <w:bCs/>
                <w:sz w:val="18"/>
                <w:szCs w:val="18"/>
              </w:rPr>
              <w:t>™:</w:t>
            </w:r>
            <w:r w:rsidRPr="000057FE">
              <w:rPr>
                <w:rFonts w:ascii="Arial" w:hAnsi="Arial" w:cs="Arial"/>
                <w:sz w:val="18"/>
                <w:szCs w:val="18"/>
              </w:rPr>
              <w:t xml:space="preserve"> </w:t>
            </w:r>
            <w:r w:rsidR="00F614FD">
              <w:rPr>
                <w:rFonts w:ascii="Arial" w:hAnsi="Arial" w:cs="Arial"/>
                <w:sz w:val="18"/>
                <w:szCs w:val="18"/>
              </w:rPr>
              <w:t xml:space="preserve">Available to our </w:t>
            </w:r>
            <w:r w:rsidR="00F614FD" w:rsidRPr="00264138">
              <w:rPr>
                <w:rFonts w:ascii="Arial" w:hAnsi="Arial" w:cs="Arial"/>
                <w:b/>
                <w:bCs/>
                <w:sz w:val="18"/>
                <w:szCs w:val="18"/>
              </w:rPr>
              <w:t>self-funded customers</w:t>
            </w:r>
            <w:r w:rsidR="00F614FD">
              <w:rPr>
                <w:rFonts w:ascii="Arial" w:hAnsi="Arial" w:cs="Arial"/>
                <w:sz w:val="18"/>
                <w:szCs w:val="18"/>
              </w:rPr>
              <w:t xml:space="preserve">, </w:t>
            </w:r>
            <w:r w:rsidRPr="000057FE">
              <w:rPr>
                <w:rFonts w:ascii="Arial" w:hAnsi="Arial" w:cs="Arial"/>
                <w:sz w:val="18"/>
                <w:szCs w:val="18"/>
              </w:rPr>
              <w:t>is a digital platform that offers an effective alternative to face-to-face therapy with thousands of licensed behavioral health clinicians, giving individuals greater flexibility to engage with their care and improve their overall health. Members looking to use Talkspace should register at </w:t>
            </w:r>
            <w:hyperlink r:id="rId18" w:history="1">
              <w:r w:rsidRPr="000057FE">
                <w:rPr>
                  <w:rStyle w:val="Hyperlink"/>
                  <w:rFonts w:ascii="Arial" w:hAnsi="Arial" w:cs="Arial"/>
                  <w:sz w:val="18"/>
                  <w:szCs w:val="18"/>
                </w:rPr>
                <w:t>talkspace.com/connect</w:t>
              </w:r>
            </w:hyperlink>
            <w:r w:rsidRPr="000057FE">
              <w:rPr>
                <w:rFonts w:ascii="Arial" w:hAnsi="Arial" w:cs="Arial"/>
                <w:sz w:val="18"/>
                <w:szCs w:val="18"/>
              </w:rPr>
              <w:t>. B</w:t>
            </w:r>
            <w:r w:rsidR="00F614FD">
              <w:rPr>
                <w:rFonts w:ascii="Arial" w:hAnsi="Arial" w:cs="Arial"/>
                <w:sz w:val="18"/>
                <w:szCs w:val="18"/>
              </w:rPr>
              <w:t xml:space="preserve">ehavioral Health benefits </w:t>
            </w:r>
            <w:r w:rsidRPr="000057FE">
              <w:rPr>
                <w:rFonts w:ascii="Arial" w:hAnsi="Arial" w:cs="Arial"/>
                <w:sz w:val="18"/>
                <w:szCs w:val="18"/>
              </w:rPr>
              <w:t xml:space="preserve">will cover </w:t>
            </w:r>
            <w:proofErr w:type="spellStart"/>
            <w:r w:rsidRPr="000057FE">
              <w:rPr>
                <w:rFonts w:ascii="Arial" w:hAnsi="Arial" w:cs="Arial"/>
                <w:sz w:val="18"/>
                <w:szCs w:val="18"/>
              </w:rPr>
              <w:t>Talkspace</w:t>
            </w:r>
            <w:proofErr w:type="spellEnd"/>
            <w:r w:rsidRPr="000057FE">
              <w:rPr>
                <w:rFonts w:ascii="Arial" w:hAnsi="Arial" w:cs="Arial"/>
                <w:sz w:val="18"/>
                <w:szCs w:val="18"/>
              </w:rPr>
              <w:t xml:space="preserve"> use as an outpatient therapy, and copays or coinsurance will apply.</w:t>
            </w:r>
          </w:p>
          <w:p w14:paraId="50E6683B" w14:textId="77777777" w:rsidR="00E73D0A" w:rsidRPr="001162A9" w:rsidRDefault="00E73D0A" w:rsidP="00E73D0A">
            <w:pPr>
              <w:pStyle w:val="ListParagraph"/>
              <w:rPr>
                <w:rFonts w:ascii="Arial" w:hAnsi="Arial" w:cs="Arial"/>
                <w:sz w:val="16"/>
                <w:szCs w:val="16"/>
              </w:rPr>
            </w:pPr>
          </w:p>
          <w:p w14:paraId="32397F1E" w14:textId="77777777" w:rsidR="00656E7C" w:rsidRPr="00656E7C" w:rsidRDefault="00E73D0A" w:rsidP="000057FE">
            <w:pPr>
              <w:numPr>
                <w:ilvl w:val="0"/>
                <w:numId w:val="22"/>
              </w:numPr>
              <w:rPr>
                <w:rFonts w:ascii="Arial" w:hAnsi="Arial" w:cs="Arial"/>
                <w:sz w:val="18"/>
                <w:szCs w:val="18"/>
              </w:rPr>
            </w:pPr>
            <w:r w:rsidRPr="00656E7C">
              <w:rPr>
                <w:rFonts w:ascii="Arial" w:hAnsi="Arial" w:cs="Arial"/>
                <w:b/>
                <w:bCs/>
                <w:sz w:val="18"/>
                <w:szCs w:val="18"/>
              </w:rPr>
              <w:t>Substance use disorder helpline &amp; web</w:t>
            </w:r>
            <w:r w:rsidRPr="000057FE">
              <w:rPr>
                <w:rFonts w:ascii="Arial" w:hAnsi="Arial" w:cs="Arial"/>
                <w:b/>
                <w:bCs/>
                <w:sz w:val="18"/>
                <w:szCs w:val="18"/>
              </w:rPr>
              <w:t>-</w:t>
            </w:r>
            <w:r w:rsidRPr="00656E7C">
              <w:rPr>
                <w:rFonts w:ascii="Arial" w:hAnsi="Arial" w:cs="Arial"/>
                <w:b/>
                <w:bCs/>
                <w:sz w:val="18"/>
                <w:szCs w:val="18"/>
              </w:rPr>
              <w:t>based live chat:</w:t>
            </w:r>
            <w:r w:rsidRPr="000057FE">
              <w:rPr>
                <w:rFonts w:ascii="Arial" w:hAnsi="Arial" w:cs="Arial"/>
                <w:b/>
                <w:bCs/>
                <w:sz w:val="18"/>
                <w:szCs w:val="18"/>
              </w:rPr>
              <w:t xml:space="preserve"> </w:t>
            </w:r>
            <w:r w:rsidR="00656E7C" w:rsidRPr="00656E7C">
              <w:rPr>
                <w:rFonts w:ascii="Arial" w:hAnsi="Arial" w:cs="Arial"/>
                <w:sz w:val="18"/>
                <w:szCs w:val="18"/>
              </w:rPr>
              <w:t>Specialized substance use recovery advocates available 24/7 via phone @ 855-780-5955</w:t>
            </w:r>
            <w:r w:rsidRPr="000057FE">
              <w:rPr>
                <w:rFonts w:ascii="Arial" w:hAnsi="Arial" w:cs="Arial"/>
                <w:sz w:val="18"/>
                <w:szCs w:val="18"/>
              </w:rPr>
              <w:t xml:space="preserve">. </w:t>
            </w:r>
            <w:r w:rsidR="00656E7C" w:rsidRPr="00656E7C">
              <w:rPr>
                <w:rFonts w:ascii="Arial" w:hAnsi="Arial" w:cs="Arial"/>
                <w:sz w:val="18"/>
                <w:szCs w:val="18"/>
              </w:rPr>
              <w:t>Arrange a face-to-face clinical evaluation (typically within 24 hours).</w:t>
            </w:r>
          </w:p>
          <w:p w14:paraId="62CE7A03" w14:textId="77777777" w:rsidR="00E73D0A" w:rsidRPr="001162A9" w:rsidRDefault="00E73D0A" w:rsidP="00E73D0A">
            <w:pPr>
              <w:pStyle w:val="ListParagraph"/>
              <w:rPr>
                <w:rFonts w:ascii="Arial" w:hAnsi="Arial" w:cs="Arial"/>
                <w:sz w:val="16"/>
                <w:szCs w:val="16"/>
              </w:rPr>
            </w:pPr>
          </w:p>
          <w:p w14:paraId="262BB64F" w14:textId="7F2358E4" w:rsidR="00E73D0A" w:rsidRPr="00656E7C" w:rsidRDefault="00E73D0A" w:rsidP="000057FE">
            <w:pPr>
              <w:numPr>
                <w:ilvl w:val="0"/>
                <w:numId w:val="22"/>
              </w:numPr>
              <w:rPr>
                <w:rFonts w:ascii="Arial" w:hAnsi="Arial" w:cs="Arial"/>
                <w:sz w:val="18"/>
                <w:szCs w:val="18"/>
              </w:rPr>
            </w:pPr>
            <w:r w:rsidRPr="00656E7C">
              <w:rPr>
                <w:rFonts w:ascii="Arial" w:hAnsi="Arial" w:cs="Arial"/>
                <w:b/>
                <w:bCs/>
                <w:sz w:val="18"/>
                <w:szCs w:val="18"/>
              </w:rPr>
              <w:t>Behavioral Health Virtual Visits</w:t>
            </w:r>
            <w:r w:rsidRPr="000057FE">
              <w:rPr>
                <w:rFonts w:ascii="Arial" w:hAnsi="Arial" w:cs="Arial"/>
                <w:b/>
                <w:bCs/>
                <w:sz w:val="18"/>
                <w:szCs w:val="18"/>
              </w:rPr>
              <w:t>:</w:t>
            </w:r>
            <w:r w:rsidRPr="00656E7C">
              <w:rPr>
                <w:rFonts w:ascii="Arial" w:hAnsi="Arial" w:cs="Arial"/>
                <w:b/>
                <w:bCs/>
                <w:sz w:val="18"/>
                <w:szCs w:val="18"/>
              </w:rPr>
              <w:t xml:space="preserve"> (VV)</w:t>
            </w:r>
            <w:r w:rsidRPr="000057FE">
              <w:rPr>
                <w:rFonts w:ascii="Arial" w:hAnsi="Arial" w:cs="Arial"/>
                <w:b/>
                <w:bCs/>
                <w:sz w:val="18"/>
                <w:szCs w:val="18"/>
              </w:rPr>
              <w:t xml:space="preserve"> </w:t>
            </w:r>
            <w:hyperlink r:id="rId19" w:history="1">
              <w:r w:rsidR="00656E7C" w:rsidRPr="00656E7C">
                <w:rPr>
                  <w:rStyle w:val="Hyperlink"/>
                  <w:rFonts w:ascii="Arial" w:hAnsi="Arial" w:cs="Arial"/>
                  <w:sz w:val="18"/>
                  <w:szCs w:val="18"/>
                </w:rPr>
                <w:t>Video-based technology platform</w:t>
              </w:r>
            </w:hyperlink>
            <w:r w:rsidR="00656E7C" w:rsidRPr="00656E7C">
              <w:rPr>
                <w:rFonts w:ascii="Arial" w:hAnsi="Arial" w:cs="Arial"/>
                <w:sz w:val="18"/>
                <w:szCs w:val="18"/>
              </w:rPr>
              <w:t xml:space="preserve"> offers members the option to have online sessions with network providers from the privacy of their home, </w:t>
            </w:r>
            <w:r w:rsidRPr="000057FE">
              <w:rPr>
                <w:rFonts w:ascii="Arial" w:hAnsi="Arial" w:cs="Arial"/>
                <w:sz w:val="18"/>
                <w:szCs w:val="18"/>
              </w:rPr>
              <w:t>office,</w:t>
            </w:r>
            <w:r w:rsidR="00656E7C" w:rsidRPr="00656E7C">
              <w:rPr>
                <w:rFonts w:ascii="Arial" w:hAnsi="Arial" w:cs="Arial"/>
                <w:sz w:val="18"/>
                <w:szCs w:val="18"/>
              </w:rPr>
              <w:t xml:space="preserve"> or other site, including sessions with licensed psychiatrists.</w:t>
            </w:r>
            <w:r w:rsidRPr="000057FE">
              <w:rPr>
                <w:rFonts w:ascii="Arial" w:hAnsi="Arial" w:cs="Arial"/>
                <w:sz w:val="18"/>
                <w:szCs w:val="18"/>
              </w:rPr>
              <w:t xml:space="preserve"> </w:t>
            </w:r>
            <w:r w:rsidR="00656E7C" w:rsidRPr="00656E7C">
              <w:rPr>
                <w:rFonts w:ascii="Arial" w:hAnsi="Arial" w:cs="Arial"/>
                <w:sz w:val="18"/>
                <w:szCs w:val="18"/>
              </w:rPr>
              <w:t xml:space="preserve">A VV </w:t>
            </w:r>
            <w:r w:rsidRPr="000057FE">
              <w:rPr>
                <w:rFonts w:ascii="Arial" w:hAnsi="Arial" w:cs="Arial"/>
                <w:sz w:val="18"/>
                <w:szCs w:val="18"/>
              </w:rPr>
              <w:t>is</w:t>
            </w:r>
            <w:r w:rsidR="00656E7C" w:rsidRPr="00656E7C">
              <w:rPr>
                <w:rFonts w:ascii="Arial" w:hAnsi="Arial" w:cs="Arial"/>
                <w:sz w:val="18"/>
                <w:szCs w:val="18"/>
              </w:rPr>
              <w:t xml:space="preserve"> on the same level as an in</w:t>
            </w:r>
            <w:r w:rsidRPr="000057FE">
              <w:rPr>
                <w:rFonts w:ascii="Arial" w:hAnsi="Arial" w:cs="Arial"/>
                <w:sz w:val="18"/>
                <w:szCs w:val="18"/>
              </w:rPr>
              <w:t>-</w:t>
            </w:r>
            <w:r w:rsidR="00656E7C" w:rsidRPr="00656E7C">
              <w:rPr>
                <w:rFonts w:ascii="Arial" w:hAnsi="Arial" w:cs="Arial"/>
                <w:sz w:val="18"/>
                <w:szCs w:val="18"/>
              </w:rPr>
              <w:t xml:space="preserve">person outpatient (OP) therapy session and as such the member cost share is the same as an </w:t>
            </w:r>
            <w:r w:rsidRPr="00646147">
              <w:rPr>
                <w:rFonts w:ascii="Arial" w:hAnsi="Arial" w:cs="Arial"/>
                <w:sz w:val="18"/>
                <w:szCs w:val="18"/>
              </w:rPr>
              <w:t>out-patient</w:t>
            </w:r>
            <w:r w:rsidR="00656E7C" w:rsidRPr="00656E7C">
              <w:rPr>
                <w:rFonts w:ascii="Arial" w:hAnsi="Arial" w:cs="Arial"/>
                <w:sz w:val="18"/>
                <w:szCs w:val="18"/>
              </w:rPr>
              <w:t xml:space="preserve"> therapy </w:t>
            </w:r>
            <w:r w:rsidRPr="00646147">
              <w:rPr>
                <w:rFonts w:ascii="Arial" w:hAnsi="Arial" w:cs="Arial"/>
                <w:sz w:val="18"/>
                <w:szCs w:val="18"/>
              </w:rPr>
              <w:t>s</w:t>
            </w:r>
            <w:r w:rsidR="00656E7C" w:rsidRPr="00656E7C">
              <w:rPr>
                <w:rFonts w:ascii="Arial" w:hAnsi="Arial" w:cs="Arial"/>
                <w:sz w:val="18"/>
                <w:szCs w:val="18"/>
              </w:rPr>
              <w:t>ession</w:t>
            </w:r>
            <w:r>
              <w:rPr>
                <w:rFonts w:ascii="Arial" w:hAnsi="Arial" w:cs="Arial"/>
                <w:sz w:val="18"/>
                <w:szCs w:val="18"/>
              </w:rPr>
              <w:t>.</w:t>
            </w:r>
          </w:p>
          <w:p w14:paraId="75FDB9C8" w14:textId="77777777" w:rsidR="003F03C4" w:rsidRPr="001162A9" w:rsidRDefault="003F03C4" w:rsidP="00E73D0A">
            <w:pPr>
              <w:ind w:left="720"/>
              <w:rPr>
                <w:rFonts w:ascii="Arial" w:hAnsi="Arial" w:cs="Arial"/>
                <w:sz w:val="16"/>
                <w:szCs w:val="16"/>
              </w:rPr>
            </w:pPr>
          </w:p>
          <w:p w14:paraId="21CD19A1" w14:textId="32A7A55A" w:rsidR="00E73D0A" w:rsidRPr="00B30C8C" w:rsidRDefault="00F614FD" w:rsidP="00E73D0A">
            <w:pPr>
              <w:rPr>
                <w:rFonts w:ascii="Arial" w:hAnsi="Arial" w:cs="Arial"/>
                <w:sz w:val="18"/>
                <w:szCs w:val="18"/>
              </w:rPr>
            </w:pPr>
            <w:r>
              <w:rPr>
                <w:rFonts w:ascii="Arial" w:hAnsi="Arial" w:cs="Arial"/>
                <w:sz w:val="18"/>
                <w:szCs w:val="18"/>
              </w:rPr>
              <w:t>Feel free to r</w:t>
            </w:r>
            <w:r w:rsidR="00E73D0A" w:rsidRPr="00B30C8C">
              <w:rPr>
                <w:rFonts w:ascii="Arial" w:hAnsi="Arial" w:cs="Arial"/>
                <w:sz w:val="18"/>
                <w:szCs w:val="18"/>
              </w:rPr>
              <w:t xml:space="preserve">each out </w:t>
            </w:r>
            <w:r>
              <w:rPr>
                <w:rFonts w:ascii="Arial" w:hAnsi="Arial" w:cs="Arial"/>
                <w:sz w:val="18"/>
                <w:szCs w:val="18"/>
              </w:rPr>
              <w:t>fo</w:t>
            </w:r>
            <w:r w:rsidR="00E73D0A" w:rsidRPr="00B30C8C">
              <w:rPr>
                <w:rFonts w:ascii="Arial" w:hAnsi="Arial" w:cs="Arial"/>
                <w:sz w:val="18"/>
                <w:szCs w:val="18"/>
              </w:rPr>
              <w:t xml:space="preserve">r additional materials and resources addressing stress, anxiety, depression, and other mental health conditions. </w:t>
            </w:r>
          </w:p>
          <w:p w14:paraId="5C2ACCD2" w14:textId="1139C4C1" w:rsidR="007B46B7" w:rsidRPr="00874852" w:rsidRDefault="007B46B7" w:rsidP="007B46B7">
            <w:pPr>
              <w:autoSpaceDE w:val="0"/>
              <w:autoSpaceDN w:val="0"/>
              <w:adjustRightInd w:val="0"/>
              <w:rPr>
                <w:rFonts w:ascii="Arial" w:hAnsi="Arial" w:cs="Arial"/>
                <w:sz w:val="20"/>
                <w:szCs w:val="20"/>
              </w:rPr>
            </w:pPr>
          </w:p>
          <w:p w14:paraId="3F2AD5B5" w14:textId="5007C693" w:rsidR="00880768" w:rsidRPr="00874852" w:rsidRDefault="00880768" w:rsidP="001D4BC5">
            <w:pPr>
              <w:ind w:right="144"/>
              <w:rPr>
                <w:rFonts w:ascii="Arial" w:hAnsi="Arial" w:cs="Arial"/>
                <w:b/>
                <w:bCs/>
                <w:color w:val="00BED5"/>
                <w:sz w:val="24"/>
                <w:szCs w:val="23"/>
              </w:rPr>
            </w:pPr>
            <w:r w:rsidRPr="00874852">
              <w:rPr>
                <w:rFonts w:ascii="Arial" w:hAnsi="Arial" w:cs="Arial"/>
                <w:b/>
                <w:bCs/>
                <w:color w:val="00BED5"/>
                <w:sz w:val="24"/>
                <w:szCs w:val="23"/>
              </w:rPr>
              <w:t xml:space="preserve">COVID-19 </w:t>
            </w:r>
            <w:r w:rsidRPr="00491DFB">
              <w:rPr>
                <w:rFonts w:ascii="Arial" w:hAnsi="Arial" w:cs="Arial"/>
                <w:b/>
                <w:bCs/>
                <w:color w:val="00BED5"/>
                <w:sz w:val="24"/>
                <w:szCs w:val="23"/>
              </w:rPr>
              <w:t>Updates</w:t>
            </w:r>
            <w:r w:rsidRPr="00874852">
              <w:rPr>
                <w:rFonts w:ascii="Arial" w:hAnsi="Arial" w:cs="Arial"/>
                <w:b/>
                <w:bCs/>
                <w:color w:val="00BED5"/>
                <w:sz w:val="24"/>
                <w:szCs w:val="23"/>
              </w:rPr>
              <w:t xml:space="preserve"> </w:t>
            </w:r>
          </w:p>
          <w:p w14:paraId="592895E4" w14:textId="2E283350" w:rsidR="00CB1EA4" w:rsidRDefault="00880768" w:rsidP="001D4BC5">
            <w:pPr>
              <w:ind w:right="144"/>
              <w:rPr>
                <w:rFonts w:ascii="Arial" w:hAnsi="Arial" w:cs="Arial"/>
                <w:sz w:val="18"/>
                <w:szCs w:val="18"/>
              </w:rPr>
            </w:pPr>
            <w:r w:rsidRPr="00874852">
              <w:rPr>
                <w:rFonts w:ascii="Arial" w:hAnsi="Arial" w:cs="Arial"/>
                <w:iCs/>
                <w:sz w:val="18"/>
                <w:szCs w:val="18"/>
              </w:rPr>
              <w:t xml:space="preserve">Because this is a dynamic, rapidly evolving situation, be sure to check </w:t>
            </w:r>
            <w:r w:rsidR="00F614FD">
              <w:rPr>
                <w:rFonts w:ascii="Arial" w:hAnsi="Arial" w:cs="Arial"/>
                <w:iCs/>
                <w:sz w:val="18"/>
                <w:szCs w:val="18"/>
              </w:rPr>
              <w:t>r</w:t>
            </w:r>
            <w:r w:rsidRPr="00874852">
              <w:rPr>
                <w:rFonts w:ascii="Arial" w:hAnsi="Arial" w:cs="Arial"/>
                <w:iCs/>
                <w:sz w:val="18"/>
                <w:szCs w:val="18"/>
              </w:rPr>
              <w:t>egularly for updates</w:t>
            </w:r>
            <w:r w:rsidR="00F614FD">
              <w:rPr>
                <w:rFonts w:ascii="Arial" w:hAnsi="Arial" w:cs="Arial"/>
                <w:iCs/>
                <w:sz w:val="18"/>
                <w:szCs w:val="18"/>
              </w:rPr>
              <w:t xml:space="preserve"> in our </w:t>
            </w:r>
            <w:r w:rsidRPr="00874852">
              <w:rPr>
                <w:rFonts w:ascii="Arial" w:hAnsi="Arial" w:cs="Arial"/>
                <w:iCs/>
                <w:sz w:val="18"/>
                <w:szCs w:val="18"/>
              </w:rPr>
              <w:t xml:space="preserve"> </w:t>
            </w:r>
            <w:hyperlink r:id="rId20" w:anchor="faq" w:history="1">
              <w:r w:rsidRPr="00874852">
                <w:rPr>
                  <w:rStyle w:val="Hyperlink"/>
                  <w:rFonts w:ascii="Arial" w:hAnsi="Arial" w:cs="Arial"/>
                  <w:iCs/>
                  <w:sz w:val="18"/>
                  <w:szCs w:val="18"/>
                </w:rPr>
                <w:t>COVID-19 section</w:t>
              </w:r>
            </w:hyperlink>
            <w:r w:rsidRPr="00874852">
              <w:rPr>
                <w:rFonts w:ascii="Arial" w:hAnsi="Arial" w:cs="Arial"/>
                <w:iCs/>
                <w:sz w:val="18"/>
                <w:szCs w:val="18"/>
              </w:rPr>
              <w:t xml:space="preserve"> on the UnitedHealthcare Health &amp; Wellness site</w:t>
            </w:r>
            <w:r w:rsidR="00B033FD" w:rsidRPr="00874852">
              <w:rPr>
                <w:rFonts w:ascii="Arial" w:hAnsi="Arial" w:cs="Arial"/>
                <w:iCs/>
                <w:sz w:val="18"/>
                <w:szCs w:val="18"/>
              </w:rPr>
              <w:t>,</w:t>
            </w:r>
            <w:r w:rsidR="00CB1EA4" w:rsidRPr="00874852">
              <w:rPr>
                <w:rFonts w:ascii="Arial" w:hAnsi="Arial" w:cs="Arial"/>
                <w:sz w:val="18"/>
                <w:szCs w:val="18"/>
              </w:rPr>
              <w:t xml:space="preserve"> </w:t>
            </w:r>
            <w:r w:rsidR="00B033FD" w:rsidRPr="00874852">
              <w:rPr>
                <w:rFonts w:ascii="Arial" w:hAnsi="Arial" w:cs="Arial"/>
                <w:sz w:val="18"/>
                <w:szCs w:val="18"/>
              </w:rPr>
              <w:t>including</w:t>
            </w:r>
            <w:r w:rsidR="00CB1EA4" w:rsidRPr="00874852">
              <w:rPr>
                <w:rFonts w:ascii="Arial" w:hAnsi="Arial" w:cs="Arial"/>
                <w:sz w:val="18"/>
                <w:szCs w:val="18"/>
              </w:rPr>
              <w:t xml:space="preserve"> FAQs that will be updated continuously.</w:t>
            </w:r>
          </w:p>
          <w:p w14:paraId="5B43BA8F" w14:textId="5058E793" w:rsidR="00491DFB" w:rsidRPr="00796888" w:rsidRDefault="00491DFB" w:rsidP="001D4BC5">
            <w:pPr>
              <w:ind w:right="144"/>
              <w:rPr>
                <w:rFonts w:ascii="Arial" w:hAnsi="Arial" w:cs="Arial"/>
                <w:sz w:val="20"/>
                <w:szCs w:val="20"/>
              </w:rPr>
            </w:pPr>
          </w:p>
          <w:p w14:paraId="2572569E" w14:textId="77777777" w:rsidR="00F614FD" w:rsidRPr="00F614FD" w:rsidRDefault="00F614FD" w:rsidP="00F614FD">
            <w:pPr>
              <w:spacing w:before="120"/>
              <w:ind w:left="144" w:right="144"/>
              <w:jc w:val="center"/>
              <w:rPr>
                <w:rFonts w:ascii="Arial" w:eastAsia="Calibri" w:hAnsi="Arial" w:cs="Arial"/>
                <w:b/>
                <w:bCs/>
                <w:color w:val="00BED5"/>
                <w:sz w:val="24"/>
                <w:szCs w:val="24"/>
              </w:rPr>
            </w:pPr>
            <w:r w:rsidRPr="00F614FD">
              <w:rPr>
                <w:rFonts w:ascii="Arial" w:eastAsia="Calibri" w:hAnsi="Arial" w:cs="Arial"/>
                <w:b/>
                <w:bCs/>
                <w:color w:val="00BED5"/>
                <w:sz w:val="24"/>
                <w:szCs w:val="24"/>
              </w:rPr>
              <w:t>Recipe of the Month</w:t>
            </w:r>
          </w:p>
          <w:p w14:paraId="2E71C457" w14:textId="4782F61F" w:rsidR="00F614FD" w:rsidRDefault="00F614FD" w:rsidP="00F614FD">
            <w:pPr>
              <w:autoSpaceDE w:val="0"/>
              <w:autoSpaceDN w:val="0"/>
              <w:ind w:left="144" w:right="144"/>
              <w:jc w:val="center"/>
              <w:rPr>
                <w:rFonts w:ascii="Arial" w:eastAsia="Calibri" w:hAnsi="Arial" w:cs="Arial"/>
                <w:b/>
                <w:bCs/>
                <w:color w:val="000000"/>
                <w:sz w:val="18"/>
                <w:szCs w:val="18"/>
              </w:rPr>
            </w:pPr>
            <w:r w:rsidRPr="00F614FD">
              <w:rPr>
                <w:rFonts w:ascii="Arial" w:eastAsia="Calibri" w:hAnsi="Arial" w:cs="Arial"/>
                <w:b/>
                <w:bCs/>
                <w:color w:val="000000"/>
                <w:sz w:val="18"/>
                <w:szCs w:val="18"/>
              </w:rPr>
              <w:t>Gazpacho</w:t>
            </w:r>
          </w:p>
          <w:p w14:paraId="0628DE61" w14:textId="77777777" w:rsidR="00264138" w:rsidRPr="00F614FD" w:rsidRDefault="00264138" w:rsidP="00F614FD">
            <w:pPr>
              <w:autoSpaceDE w:val="0"/>
              <w:autoSpaceDN w:val="0"/>
              <w:ind w:left="144" w:right="144"/>
              <w:jc w:val="center"/>
              <w:rPr>
                <w:rFonts w:ascii="Arial" w:eastAsia="Calibri" w:hAnsi="Arial" w:cs="Arial"/>
                <w:b/>
                <w:bCs/>
                <w:sz w:val="18"/>
                <w:szCs w:val="18"/>
              </w:rPr>
            </w:pPr>
            <w:bookmarkStart w:id="0" w:name="_GoBack"/>
            <w:bookmarkEnd w:id="0"/>
          </w:p>
          <w:p w14:paraId="5D860862" w14:textId="77777777" w:rsidR="00F614FD" w:rsidRPr="00F614FD" w:rsidRDefault="00F614FD" w:rsidP="00F614FD">
            <w:pPr>
              <w:autoSpaceDE w:val="0"/>
              <w:autoSpaceDN w:val="0"/>
              <w:ind w:left="144" w:right="144"/>
              <w:jc w:val="center"/>
              <w:rPr>
                <w:rFonts w:ascii="Arial" w:eastAsia="Calibri" w:hAnsi="Arial" w:cs="Arial"/>
                <w:b/>
                <w:bCs/>
                <w:sz w:val="14"/>
                <w:szCs w:val="14"/>
              </w:rPr>
            </w:pPr>
          </w:p>
          <w:p w14:paraId="0FF18DDF" w14:textId="77777777" w:rsidR="00185BBC" w:rsidRDefault="00F614FD" w:rsidP="00F614FD">
            <w:pPr>
              <w:pStyle w:val="Heading4"/>
              <w:spacing w:before="0"/>
              <w:jc w:val="center"/>
              <w:outlineLvl w:val="3"/>
              <w:rPr>
                <w:rFonts w:ascii="Calibri" w:eastAsia="Calibri" w:hAnsi="Calibri" w:cs="Calibri"/>
                <w:b w:val="0"/>
                <w:bCs w:val="0"/>
                <w:i w:val="0"/>
                <w:iCs w:val="0"/>
                <w:color w:val="000000"/>
              </w:rPr>
            </w:pPr>
            <w:r w:rsidRPr="00F614FD">
              <w:rPr>
                <w:rFonts w:ascii="Arial" w:eastAsia="Calibri" w:hAnsi="Arial" w:cs="Arial"/>
                <w:b w:val="0"/>
                <w:bCs w:val="0"/>
                <w:i w:val="0"/>
                <w:iCs w:val="0"/>
                <w:color w:val="000000"/>
                <w:sz w:val="18"/>
                <w:szCs w:val="18"/>
              </w:rPr>
              <w:t>.</w:t>
            </w:r>
            <w:r w:rsidRPr="00F614FD">
              <w:rPr>
                <w:rFonts w:ascii="Calibri" w:eastAsia="Calibri" w:hAnsi="Calibri" w:cs="Calibri"/>
                <w:b w:val="0"/>
                <w:bCs w:val="0"/>
                <w:i w:val="0"/>
                <w:iCs w:val="0"/>
                <w:color w:val="000000"/>
              </w:rPr>
              <w:t xml:space="preserve"> </w:t>
            </w:r>
            <w:r w:rsidRPr="00F614FD">
              <w:rPr>
                <w:rFonts w:ascii="Arial" w:eastAsia="Calibri" w:hAnsi="Arial" w:cs="Arial"/>
                <w:b w:val="0"/>
                <w:bCs w:val="0"/>
                <w:i w:val="0"/>
                <w:iCs w:val="0"/>
                <w:noProof/>
                <w:color w:val="000000"/>
                <w:sz w:val="18"/>
                <w:szCs w:val="18"/>
              </w:rPr>
              <w:drawing>
                <wp:inline distT="0" distB="0" distL="0" distR="0" wp14:anchorId="6630FB5B" wp14:editId="055FCE88">
                  <wp:extent cx="3017520" cy="131673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17520" cy="1316736"/>
                          </a:xfrm>
                          <a:prstGeom prst="rect">
                            <a:avLst/>
                          </a:prstGeom>
                          <a:noFill/>
                          <a:ln>
                            <a:noFill/>
                          </a:ln>
                        </pic:spPr>
                      </pic:pic>
                    </a:graphicData>
                  </a:graphic>
                </wp:inline>
              </w:drawing>
            </w:r>
          </w:p>
          <w:p w14:paraId="60EF4247" w14:textId="77777777" w:rsidR="00F614FD" w:rsidRDefault="00F614FD" w:rsidP="00F614FD"/>
          <w:p w14:paraId="6EE41B98" w14:textId="58A81B81" w:rsidR="00F614FD" w:rsidRDefault="00F614FD" w:rsidP="00F614FD">
            <w:pPr>
              <w:jc w:val="center"/>
            </w:pPr>
            <w:r>
              <w:object w:dxaOrig="1508" w:dyaOrig="984" w14:anchorId="55A93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6" type="#_x0000_t75" style="width:75.5pt;height:49pt" o:ole="">
                  <v:imagedata r:id="rId23" o:title=""/>
                </v:shape>
                <o:OLEObject Type="Embed" ProgID="AcroExch.Document.DC" ShapeID="_x0000_i1406" DrawAspect="Icon" ObjectID="_1681551187" r:id="rId24"/>
              </w:object>
            </w:r>
          </w:p>
          <w:p w14:paraId="57401409" w14:textId="55CE857E" w:rsidR="00F614FD" w:rsidRPr="00F614FD" w:rsidRDefault="00F614FD" w:rsidP="00F614FD"/>
        </w:tc>
        <w:tc>
          <w:tcPr>
            <w:tcW w:w="6038" w:type="dxa"/>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FFFFFF" w:themeFill="background1"/>
          </w:tcPr>
          <w:p w14:paraId="04D46914" w14:textId="77777777" w:rsidR="00880768" w:rsidRPr="0044727B" w:rsidRDefault="00880768" w:rsidP="00287DBB">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lastRenderedPageBreak/>
              <w:t>National Health Observance</w:t>
            </w:r>
          </w:p>
          <w:p w14:paraId="63CFC60E" w14:textId="010E4D0D" w:rsidR="00880768" w:rsidRDefault="00E15B10" w:rsidP="00287DBB">
            <w:pPr>
              <w:ind w:left="144" w:right="144"/>
              <w:jc w:val="center"/>
              <w:rPr>
                <w:rFonts w:ascii="Arial" w:hAnsi="Arial" w:cs="Arial"/>
                <w:b/>
                <w:bCs/>
                <w:sz w:val="18"/>
                <w:szCs w:val="20"/>
              </w:rPr>
            </w:pPr>
            <w:r>
              <w:rPr>
                <w:rFonts w:ascii="Arial" w:hAnsi="Arial" w:cs="Arial"/>
                <w:b/>
                <w:bCs/>
                <w:sz w:val="18"/>
                <w:szCs w:val="20"/>
              </w:rPr>
              <w:t>Mental Health Awareness</w:t>
            </w:r>
          </w:p>
          <w:p w14:paraId="34EE0438" w14:textId="77777777" w:rsidR="00880768" w:rsidRPr="000350B8" w:rsidRDefault="00880768" w:rsidP="00287DBB">
            <w:pPr>
              <w:ind w:left="187" w:right="130"/>
              <w:jc w:val="center"/>
              <w:rPr>
                <w:rFonts w:ascii="Arial" w:hAnsi="Arial" w:cs="Arial"/>
                <w:b/>
                <w:bCs/>
                <w:sz w:val="14"/>
                <w:szCs w:val="20"/>
              </w:rPr>
            </w:pPr>
          </w:p>
          <w:p w14:paraId="0A1489FD" w14:textId="242945D0" w:rsidR="00CB1EA4" w:rsidRDefault="00F22656" w:rsidP="00CB1EA4">
            <w:pPr>
              <w:pStyle w:val="NormalWeb"/>
              <w:spacing w:before="0" w:beforeAutospacing="0" w:after="0" w:afterAutospacing="0"/>
              <w:ind w:right="144"/>
              <w:rPr>
                <w:rFonts w:ascii="Arial" w:hAnsi="Arial" w:cs="Arial"/>
                <w:sz w:val="18"/>
                <w:szCs w:val="18"/>
              </w:rPr>
            </w:pPr>
            <w:r>
              <w:rPr>
                <w:rFonts w:ascii="Arial" w:hAnsi="Arial" w:cs="Arial"/>
                <w:sz w:val="18"/>
                <w:szCs w:val="18"/>
              </w:rPr>
              <w:t>May’s</w:t>
            </w:r>
            <w:r w:rsidR="00880768">
              <w:rPr>
                <w:rFonts w:ascii="Arial" w:hAnsi="Arial" w:cs="Arial"/>
                <w:sz w:val="18"/>
                <w:szCs w:val="18"/>
              </w:rPr>
              <w:t xml:space="preserve"> Health Observance is </w:t>
            </w:r>
            <w:r w:rsidR="00076E36">
              <w:rPr>
                <w:rFonts w:ascii="Arial" w:hAnsi="Arial" w:cs="Arial"/>
                <w:sz w:val="18"/>
                <w:szCs w:val="18"/>
              </w:rPr>
              <w:t>Mental Health Awareness.</w:t>
            </w:r>
            <w:r w:rsidR="00127E8C">
              <w:rPr>
                <w:rFonts w:ascii="Arial" w:hAnsi="Arial" w:cs="Arial"/>
                <w:sz w:val="18"/>
                <w:szCs w:val="18"/>
              </w:rPr>
              <w:t xml:space="preserve"> </w:t>
            </w:r>
            <w:r w:rsidR="00127E8C" w:rsidRPr="008E4283">
              <w:rPr>
                <w:rFonts w:ascii="Arial" w:hAnsi="Arial" w:cs="Arial"/>
                <w:sz w:val="18"/>
                <w:szCs w:val="18"/>
              </w:rPr>
              <w:t xml:space="preserve">Looking for educational </w:t>
            </w:r>
            <w:r w:rsidR="00127E8C" w:rsidRPr="00615E62">
              <w:rPr>
                <w:rFonts w:ascii="Arial" w:hAnsi="Arial" w:cs="Arial"/>
                <w:sz w:val="18"/>
                <w:szCs w:val="18"/>
              </w:rPr>
              <w:t>information related to this topic? If so, check out the following UnitedHealthcare educational resources:</w:t>
            </w:r>
          </w:p>
          <w:p w14:paraId="39676928" w14:textId="77777777" w:rsidR="00F76F22" w:rsidRPr="005B43BA" w:rsidRDefault="00F76F22" w:rsidP="001B3777">
            <w:pPr>
              <w:pStyle w:val="NormalWeb"/>
              <w:spacing w:before="0" w:beforeAutospacing="0" w:after="0" w:afterAutospacing="0"/>
              <w:ind w:right="144"/>
              <w:rPr>
                <w:rFonts w:ascii="Arial" w:hAnsi="Arial" w:cs="Arial"/>
                <w:sz w:val="14"/>
                <w:szCs w:val="14"/>
              </w:rPr>
            </w:pPr>
          </w:p>
          <w:p w14:paraId="03832844" w14:textId="59335A24" w:rsidR="000F412B" w:rsidRPr="000F412B" w:rsidRDefault="00735B2A" w:rsidP="001B3777">
            <w:pPr>
              <w:pStyle w:val="NormalWeb"/>
              <w:numPr>
                <w:ilvl w:val="0"/>
                <w:numId w:val="11"/>
              </w:numPr>
              <w:spacing w:before="0" w:beforeAutospacing="0" w:after="0" w:afterAutospacing="0"/>
              <w:ind w:right="144"/>
              <w:rPr>
                <w:rFonts w:ascii="Arial" w:hAnsi="Arial" w:cs="Arial"/>
                <w:sz w:val="18"/>
                <w:szCs w:val="18"/>
              </w:rPr>
            </w:pPr>
            <w:hyperlink r:id="rId25" w:history="1">
              <w:r w:rsidR="000F412B" w:rsidRPr="000F412B">
                <w:rPr>
                  <w:rStyle w:val="Hyperlink"/>
                  <w:rFonts w:ascii="Arial" w:hAnsi="Arial" w:cs="Arial"/>
                  <w:sz w:val="18"/>
                  <w:szCs w:val="18"/>
                </w:rPr>
                <w:t>Mental Health Overview</w:t>
              </w:r>
            </w:hyperlink>
          </w:p>
          <w:p w14:paraId="28C85FC4" w14:textId="7CE24559" w:rsidR="001B3777" w:rsidRPr="000F412B" w:rsidRDefault="00735B2A" w:rsidP="001B3777">
            <w:pPr>
              <w:pStyle w:val="NormalWeb"/>
              <w:numPr>
                <w:ilvl w:val="0"/>
                <w:numId w:val="11"/>
              </w:numPr>
              <w:spacing w:before="0" w:beforeAutospacing="0" w:after="0" w:afterAutospacing="0"/>
              <w:ind w:right="144"/>
              <w:rPr>
                <w:rFonts w:ascii="Arial" w:hAnsi="Arial" w:cs="Arial"/>
                <w:sz w:val="18"/>
                <w:szCs w:val="18"/>
              </w:rPr>
            </w:pPr>
            <w:hyperlink r:id="rId26" w:history="1">
              <w:r w:rsidR="000F412B" w:rsidRPr="000F412B">
                <w:rPr>
                  <w:rStyle w:val="Hyperlink"/>
                  <w:rFonts w:ascii="Arial" w:hAnsi="Arial" w:cs="Arial"/>
                  <w:sz w:val="18"/>
                  <w:szCs w:val="18"/>
                </w:rPr>
                <w:t>Anxiety and Anxiety Disorders</w:t>
              </w:r>
            </w:hyperlink>
          </w:p>
          <w:p w14:paraId="160CD451" w14:textId="5E460DD8" w:rsidR="001B3777" w:rsidRPr="000F412B" w:rsidRDefault="00735B2A" w:rsidP="001B3777">
            <w:pPr>
              <w:pStyle w:val="NormalWeb"/>
              <w:numPr>
                <w:ilvl w:val="0"/>
                <w:numId w:val="11"/>
              </w:numPr>
              <w:spacing w:before="0" w:beforeAutospacing="0" w:after="0" w:afterAutospacing="0"/>
              <w:ind w:right="144"/>
              <w:rPr>
                <w:rFonts w:ascii="Arial" w:hAnsi="Arial" w:cs="Arial"/>
                <w:sz w:val="18"/>
                <w:szCs w:val="18"/>
              </w:rPr>
            </w:pPr>
            <w:hyperlink r:id="rId27" w:history="1">
              <w:r w:rsidR="000F412B" w:rsidRPr="000F412B">
                <w:rPr>
                  <w:rStyle w:val="Hyperlink"/>
                  <w:rFonts w:ascii="Arial" w:hAnsi="Arial" w:cs="Arial"/>
                  <w:sz w:val="18"/>
                  <w:szCs w:val="18"/>
                </w:rPr>
                <w:t>Understanding Depression Symptoms</w:t>
              </w:r>
            </w:hyperlink>
          </w:p>
        </w:tc>
      </w:tr>
      <w:tr w:rsidR="00686F77" w14:paraId="15B1BF85" w14:textId="77777777" w:rsidTr="00264138">
        <w:trPr>
          <w:trHeight w:val="6195"/>
          <w:jc w:val="center"/>
        </w:trPr>
        <w:tc>
          <w:tcPr>
            <w:tcW w:w="5842" w:type="dxa"/>
            <w:vMerge/>
            <w:tcBorders>
              <w:left w:val="single" w:sz="6" w:space="0" w:color="A6A6A6" w:themeColor="background1" w:themeShade="A6"/>
              <w:right w:val="single" w:sz="6" w:space="0" w:color="A6A6A6" w:themeColor="background1" w:themeShade="A6"/>
            </w:tcBorders>
            <w:shd w:val="clear" w:color="auto" w:fill="FFFFFF" w:themeFill="background1"/>
          </w:tcPr>
          <w:p w14:paraId="1B472249" w14:textId="77777777" w:rsidR="000461E5" w:rsidRPr="00C503AE" w:rsidRDefault="000461E5" w:rsidP="000461E5">
            <w:pPr>
              <w:spacing w:before="120"/>
              <w:ind w:left="144" w:right="72"/>
              <w:rPr>
                <w:rFonts w:cstheme="minorHAnsi"/>
                <w:b/>
                <w:bCs/>
                <w:sz w:val="24"/>
                <w:szCs w:val="24"/>
              </w:rPr>
            </w:pPr>
          </w:p>
        </w:tc>
        <w:tc>
          <w:tcPr>
            <w:tcW w:w="60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5B82A791" w14:textId="77777777" w:rsidR="00496CA2" w:rsidRPr="0044727B" w:rsidRDefault="00496CA2" w:rsidP="00496CA2">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Health Tip Flier of the Month</w:t>
            </w:r>
          </w:p>
          <w:p w14:paraId="3E6344FC" w14:textId="004D1350" w:rsidR="00496CA2" w:rsidRDefault="004F123D" w:rsidP="00496CA2">
            <w:pPr>
              <w:ind w:left="144" w:right="144"/>
              <w:jc w:val="center"/>
              <w:rPr>
                <w:rFonts w:ascii="Arial" w:hAnsi="Arial" w:cs="Arial"/>
                <w:b/>
                <w:bCs/>
                <w:sz w:val="18"/>
                <w:szCs w:val="20"/>
              </w:rPr>
            </w:pPr>
            <w:r>
              <w:rPr>
                <w:rFonts w:ascii="Arial" w:hAnsi="Arial" w:cs="Arial"/>
                <w:b/>
                <w:bCs/>
                <w:sz w:val="18"/>
                <w:szCs w:val="20"/>
              </w:rPr>
              <w:t>Soothing Stress</w:t>
            </w:r>
          </w:p>
          <w:p w14:paraId="015A5EA7" w14:textId="77777777" w:rsidR="00496CA2" w:rsidRPr="000350B8" w:rsidRDefault="00496CA2" w:rsidP="00496CA2">
            <w:pPr>
              <w:ind w:left="187" w:right="130"/>
              <w:jc w:val="center"/>
              <w:rPr>
                <w:rFonts w:ascii="Arial" w:hAnsi="Arial" w:cs="Arial"/>
                <w:b/>
                <w:bCs/>
                <w:sz w:val="14"/>
                <w:szCs w:val="20"/>
              </w:rPr>
            </w:pPr>
          </w:p>
          <w:p w14:paraId="1AF28B8F" w14:textId="3B553D9D" w:rsidR="007C3B65" w:rsidRPr="00CC28F0" w:rsidRDefault="00496CA2" w:rsidP="00CC28F0">
            <w:pPr>
              <w:pStyle w:val="NormalWeb"/>
              <w:spacing w:before="0" w:beforeAutospacing="0" w:after="0" w:afterAutospacing="0"/>
              <w:ind w:right="144"/>
              <w:rPr>
                <w:rStyle w:val="Hyperlink"/>
                <w:rFonts w:ascii="Arial" w:hAnsi="Arial" w:cs="Arial"/>
                <w:sz w:val="18"/>
                <w:szCs w:val="18"/>
              </w:rPr>
            </w:pPr>
            <w:r w:rsidRPr="00CC28F0">
              <w:rPr>
                <w:rFonts w:ascii="Arial" w:hAnsi="Arial" w:cs="Arial"/>
                <w:sz w:val="18"/>
                <w:szCs w:val="18"/>
              </w:rPr>
              <w:t>UnitedHealthcare Health Tip Fliers can be a visual and engaging way of providing member-level education. Check out this month’s Health Tip Flie</w:t>
            </w:r>
            <w:r w:rsidR="001B3777" w:rsidRPr="00CC28F0">
              <w:rPr>
                <w:rFonts w:ascii="Arial" w:hAnsi="Arial" w:cs="Arial"/>
                <w:sz w:val="18"/>
                <w:szCs w:val="18"/>
              </w:rPr>
              <w:t>r on</w:t>
            </w:r>
            <w:r w:rsidR="00F22656" w:rsidRPr="00CC28F0">
              <w:rPr>
                <w:rFonts w:ascii="Arial" w:hAnsi="Arial" w:cs="Arial"/>
                <w:sz w:val="18"/>
                <w:szCs w:val="18"/>
              </w:rPr>
              <w:t xml:space="preserve"> </w:t>
            </w:r>
            <w:hyperlink r:id="rId28" w:history="1">
              <w:r w:rsidR="004F123D" w:rsidRPr="00CC28F0">
                <w:rPr>
                  <w:rStyle w:val="Hyperlink"/>
                  <w:rFonts w:ascii="Arial" w:hAnsi="Arial" w:cs="Arial"/>
                  <w:sz w:val="18"/>
                  <w:szCs w:val="18"/>
                </w:rPr>
                <w:t>Soothing Stress</w:t>
              </w:r>
            </w:hyperlink>
            <w:r w:rsidR="00CC28F0" w:rsidRPr="00CC28F0">
              <w:rPr>
                <w:rFonts w:ascii="Arial" w:hAnsi="Arial" w:cs="Arial"/>
                <w:sz w:val="18"/>
                <w:szCs w:val="18"/>
              </w:rPr>
              <w:t>.</w:t>
            </w:r>
          </w:p>
          <w:p w14:paraId="12151EE9" w14:textId="77777777" w:rsidR="00CC28F0" w:rsidRPr="00127E8C" w:rsidRDefault="00CC28F0" w:rsidP="00CC28F0">
            <w:pPr>
              <w:pStyle w:val="NormalWeb"/>
              <w:spacing w:before="0" w:beforeAutospacing="0" w:after="0" w:afterAutospacing="0"/>
              <w:ind w:right="144"/>
              <w:rPr>
                <w:rFonts w:ascii="Arial" w:hAnsi="Arial" w:cs="Arial"/>
                <w:color w:val="0000FF"/>
                <w:sz w:val="18"/>
                <w:szCs w:val="18"/>
                <w:u w:val="single"/>
              </w:rPr>
            </w:pPr>
          </w:p>
          <w:p w14:paraId="52D1A6A3" w14:textId="2CB5B824" w:rsidR="006A7401" w:rsidRPr="005B43BA" w:rsidRDefault="00994F0F" w:rsidP="00CC28F0">
            <w:pPr>
              <w:pStyle w:val="NormalWeb"/>
              <w:spacing w:before="0" w:beforeAutospacing="0" w:after="0" w:afterAutospacing="0"/>
              <w:ind w:right="144"/>
              <w:jc w:val="center"/>
              <w:rPr>
                <w:rFonts w:ascii="Arial" w:hAnsi="Arial" w:cs="Arial"/>
                <w:sz w:val="14"/>
                <w:szCs w:val="14"/>
              </w:rPr>
            </w:pPr>
            <w:r>
              <w:rPr>
                <w:noProof/>
              </w:rPr>
              <w:drawing>
                <wp:inline distT="0" distB="0" distL="0" distR="0" wp14:anchorId="526617E4" wp14:editId="256980EF">
                  <wp:extent cx="2592286" cy="3289890"/>
                  <wp:effectExtent l="76200" t="38100" r="74930" b="120650"/>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8"/>
                          </pic:cNvPr>
                          <pic:cNvPicPr/>
                        </pic:nvPicPr>
                        <pic:blipFill>
                          <a:blip r:embed="rId29"/>
                          <a:stretch>
                            <a:fillRect/>
                          </a:stretch>
                        </pic:blipFill>
                        <pic:spPr>
                          <a:xfrm>
                            <a:off x="0" y="0"/>
                            <a:ext cx="2607908" cy="3309716"/>
                          </a:xfrm>
                          <a:prstGeom prst="rect">
                            <a:avLst/>
                          </a:prstGeom>
                          <a:ln>
                            <a:solidFill>
                              <a:schemeClr val="bg1">
                                <a:lumMod val="85000"/>
                              </a:schemeClr>
                            </a:solidFill>
                          </a:ln>
                          <a:effectLst>
                            <a:outerShdw blurRad="50800" dist="38100" dir="5400000" algn="t" rotWithShape="0">
                              <a:prstClr val="black">
                                <a:alpha val="40000"/>
                              </a:prstClr>
                            </a:outerShdw>
                          </a:effectLst>
                        </pic:spPr>
                      </pic:pic>
                    </a:graphicData>
                  </a:graphic>
                </wp:inline>
              </w:drawing>
            </w:r>
          </w:p>
          <w:p w14:paraId="78595228" w14:textId="54385437" w:rsidR="000F1CAE" w:rsidRPr="00856B9D" w:rsidRDefault="000F1CAE" w:rsidP="000F1CAE">
            <w:pPr>
              <w:pStyle w:val="NormalWeb"/>
              <w:spacing w:before="0" w:beforeAutospacing="0" w:after="0" w:afterAutospacing="0"/>
              <w:ind w:left="144" w:right="144"/>
              <w:jc w:val="center"/>
              <w:rPr>
                <w:rFonts w:ascii="Arial" w:hAnsi="Arial" w:cs="Arial"/>
                <w:sz w:val="10"/>
                <w:szCs w:val="10"/>
              </w:rPr>
            </w:pPr>
          </w:p>
        </w:tc>
      </w:tr>
      <w:tr w:rsidR="00686F77" w14:paraId="5DC56A9A" w14:textId="77777777" w:rsidTr="00264138">
        <w:tblPrEx>
          <w:tblCellMar>
            <w:left w:w="108" w:type="dxa"/>
            <w:right w:w="108" w:type="dxa"/>
          </w:tblCellMar>
        </w:tblPrEx>
        <w:trPr>
          <w:trHeight w:val="6213"/>
          <w:jc w:val="center"/>
        </w:trPr>
        <w:tc>
          <w:tcPr>
            <w:tcW w:w="5842" w:type="dxa"/>
            <w:vMerge/>
            <w:tcBorders>
              <w:left w:val="single" w:sz="6" w:space="0" w:color="A6A6A6" w:themeColor="background1" w:themeShade="A6"/>
              <w:right w:val="single" w:sz="6" w:space="0" w:color="A6A6A6" w:themeColor="background1" w:themeShade="A6"/>
            </w:tcBorders>
            <w:shd w:val="clear" w:color="auto" w:fill="FFFFFF" w:themeFill="background1"/>
          </w:tcPr>
          <w:p w14:paraId="288689E7" w14:textId="77777777" w:rsidR="00496CA2" w:rsidRPr="00C503AE" w:rsidRDefault="00496CA2" w:rsidP="00496CA2">
            <w:pPr>
              <w:spacing w:before="120"/>
              <w:ind w:left="144" w:right="72"/>
              <w:rPr>
                <w:rFonts w:cstheme="minorHAnsi"/>
                <w:b/>
                <w:bCs/>
                <w:sz w:val="24"/>
                <w:szCs w:val="24"/>
              </w:rPr>
            </w:pPr>
          </w:p>
        </w:tc>
        <w:tc>
          <w:tcPr>
            <w:tcW w:w="60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2E2B007C" w14:textId="77777777" w:rsidR="00C746A6" w:rsidRPr="0044727B" w:rsidRDefault="00C746A6" w:rsidP="00C746A6">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United at Work Podcast of the Month</w:t>
            </w:r>
          </w:p>
          <w:p w14:paraId="1F772337" w14:textId="31BE2A65" w:rsidR="00C746A6" w:rsidRPr="002B10CA" w:rsidRDefault="00994F0F" w:rsidP="00994F0F">
            <w:pPr>
              <w:autoSpaceDE w:val="0"/>
              <w:autoSpaceDN w:val="0"/>
              <w:adjustRightInd w:val="0"/>
              <w:ind w:right="144"/>
              <w:jc w:val="center"/>
              <w:rPr>
                <w:rFonts w:ascii="Arial" w:eastAsia="Times New Roman" w:hAnsi="Arial" w:cs="Arial"/>
                <w:sz w:val="14"/>
                <w:szCs w:val="14"/>
              </w:rPr>
            </w:pPr>
            <w:r w:rsidRPr="00994F0F">
              <w:rPr>
                <w:rFonts w:ascii="Arial" w:eastAsia="Times New Roman" w:hAnsi="Arial" w:cs="Arial"/>
                <w:b/>
                <w:bCs/>
                <w:sz w:val="18"/>
                <w:szCs w:val="20"/>
              </w:rPr>
              <w:t>Mental Health &amp; Emotional Well-Being</w:t>
            </w:r>
          </w:p>
          <w:p w14:paraId="5B05BCCC" w14:textId="77777777" w:rsidR="00CC28F0" w:rsidRDefault="001E4B4C" w:rsidP="001E4B4C">
            <w:pPr>
              <w:pStyle w:val="Default"/>
              <w:rPr>
                <w:rFonts w:ascii="Arial" w:eastAsia="Times New Roman" w:hAnsi="Arial" w:cs="Arial"/>
                <w:sz w:val="18"/>
                <w:szCs w:val="18"/>
              </w:rPr>
            </w:pPr>
            <w:r>
              <w:rPr>
                <w:rFonts w:ascii="Arial" w:eastAsia="Times New Roman" w:hAnsi="Arial" w:cs="Arial"/>
                <w:sz w:val="18"/>
                <w:szCs w:val="18"/>
              </w:rPr>
              <w:t xml:space="preserve">  </w:t>
            </w:r>
          </w:p>
          <w:p w14:paraId="6ADB179C" w14:textId="0EC30778" w:rsidR="001E4B4C" w:rsidRPr="001E4B4C" w:rsidRDefault="001E4B4C" w:rsidP="001E4B4C">
            <w:pPr>
              <w:pStyle w:val="Default"/>
              <w:rPr>
                <w:rFonts w:ascii="UHC Sans Medium" w:hAnsi="UHC Sans Medium" w:cs="UHC Sans Medium"/>
              </w:rPr>
            </w:pPr>
            <w:r>
              <w:rPr>
                <w:rFonts w:ascii="Arial" w:eastAsia="Times New Roman" w:hAnsi="Arial" w:cs="Arial"/>
                <w:sz w:val="18"/>
                <w:szCs w:val="18"/>
              </w:rPr>
              <w:t>During t</w:t>
            </w:r>
            <w:r w:rsidR="00C746A6" w:rsidRPr="00B1567F">
              <w:rPr>
                <w:rFonts w:ascii="Arial" w:eastAsia="Times New Roman" w:hAnsi="Arial" w:cs="Arial"/>
                <w:sz w:val="18"/>
                <w:szCs w:val="18"/>
              </w:rPr>
              <w:t>he</w:t>
            </w:r>
            <w:r w:rsidR="00C746A6">
              <w:rPr>
                <w:rFonts w:ascii="Arial" w:eastAsia="Times New Roman" w:hAnsi="Arial" w:cs="Arial"/>
                <w:sz w:val="18"/>
                <w:szCs w:val="18"/>
              </w:rPr>
              <w:t xml:space="preserve"> </w:t>
            </w:r>
            <w:hyperlink r:id="rId30" w:history="1">
              <w:r w:rsidR="00994F0F" w:rsidRPr="00994F0F">
                <w:rPr>
                  <w:rStyle w:val="Hyperlink"/>
                  <w:rFonts w:ascii="Arial" w:eastAsia="Times New Roman" w:hAnsi="Arial" w:cs="Arial"/>
                  <w:sz w:val="18"/>
                  <w:szCs w:val="18"/>
                </w:rPr>
                <w:t>Mental Health and Emotional Well-Being</w:t>
              </w:r>
            </w:hyperlink>
            <w:r w:rsidR="00994F0F">
              <w:rPr>
                <w:rFonts w:ascii="Arial" w:eastAsia="Times New Roman" w:hAnsi="Arial" w:cs="Arial"/>
                <w:sz w:val="18"/>
                <w:szCs w:val="18"/>
              </w:rPr>
              <w:t xml:space="preserve"> </w:t>
            </w:r>
            <w:r w:rsidR="00CC28F0">
              <w:rPr>
                <w:rFonts w:ascii="Arial" w:eastAsia="Times New Roman" w:hAnsi="Arial" w:cs="Arial"/>
                <w:sz w:val="18"/>
                <w:szCs w:val="18"/>
              </w:rPr>
              <w:t>presentation, participants will learn about healthier choices that may help to improve their mental health and emotional well-being. Specifically, this presentation will cover mental health facts and definitions, common myths associated with mental health, signs of mental health changes, reasons to seek help, and ways to support mental well-being.</w:t>
            </w:r>
          </w:p>
          <w:p w14:paraId="57315C06" w14:textId="1665F743" w:rsidR="00C746A6" w:rsidRDefault="00C746A6" w:rsidP="00C746A6">
            <w:pPr>
              <w:autoSpaceDE w:val="0"/>
              <w:autoSpaceDN w:val="0"/>
              <w:adjustRightInd w:val="0"/>
              <w:ind w:left="144" w:right="144"/>
              <w:rPr>
                <w:rFonts w:ascii="Arial" w:eastAsia="Times New Roman" w:hAnsi="Arial" w:cs="Arial"/>
                <w:sz w:val="18"/>
                <w:szCs w:val="18"/>
              </w:rPr>
            </w:pPr>
          </w:p>
          <w:p w14:paraId="1BA4377C" w14:textId="72C3EC4D" w:rsidR="00C746A6" w:rsidRPr="00A930E5" w:rsidRDefault="00994F0F" w:rsidP="00C746A6">
            <w:pPr>
              <w:ind w:left="144" w:right="144"/>
              <w:jc w:val="center"/>
              <w:rPr>
                <w:rFonts w:ascii="Times New Roman" w:eastAsia="Times New Roman" w:hAnsi="Times New Roman" w:cs="Times New Roman"/>
                <w:sz w:val="24"/>
                <w:szCs w:val="24"/>
              </w:rPr>
            </w:pPr>
            <w:r>
              <w:rPr>
                <w:noProof/>
              </w:rPr>
              <w:drawing>
                <wp:inline distT="0" distB="0" distL="0" distR="0" wp14:anchorId="614D3CE2" wp14:editId="292C28D3">
                  <wp:extent cx="2989013" cy="2249786"/>
                  <wp:effectExtent l="57150" t="19050" r="59055" b="93980"/>
                  <wp:docPr id="8" name="Picture 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0"/>
                          </pic:cNvPr>
                          <pic:cNvPicPr/>
                        </pic:nvPicPr>
                        <pic:blipFill>
                          <a:blip r:embed="rId31"/>
                          <a:stretch>
                            <a:fillRect/>
                          </a:stretch>
                        </pic:blipFill>
                        <pic:spPr>
                          <a:xfrm>
                            <a:off x="0" y="0"/>
                            <a:ext cx="3005643" cy="2262303"/>
                          </a:xfrm>
                          <a:prstGeom prst="rect">
                            <a:avLst/>
                          </a:prstGeom>
                          <a:effectLst>
                            <a:outerShdw blurRad="50800" dist="38100" dir="5400000" algn="t" rotWithShape="0">
                              <a:prstClr val="black">
                                <a:alpha val="40000"/>
                              </a:prstClr>
                            </a:outerShdw>
                          </a:effectLst>
                        </pic:spPr>
                      </pic:pic>
                    </a:graphicData>
                  </a:graphic>
                </wp:inline>
              </w:drawing>
            </w:r>
          </w:p>
          <w:p w14:paraId="05F159B5" w14:textId="77777777" w:rsidR="00C746A6" w:rsidRPr="00B22E9B" w:rsidRDefault="00C746A6" w:rsidP="00C746A6">
            <w:pPr>
              <w:autoSpaceDE w:val="0"/>
              <w:autoSpaceDN w:val="0"/>
              <w:adjustRightInd w:val="0"/>
              <w:ind w:left="144" w:right="144"/>
              <w:rPr>
                <w:rFonts w:ascii="Arial" w:eastAsia="Times New Roman" w:hAnsi="Arial" w:cs="Arial"/>
                <w:sz w:val="12"/>
                <w:szCs w:val="12"/>
              </w:rPr>
            </w:pPr>
          </w:p>
          <w:p w14:paraId="170B1713" w14:textId="281CBE9E" w:rsidR="00C746A6" w:rsidRPr="00CC28F0" w:rsidRDefault="00C746A6" w:rsidP="00CC28F0">
            <w:pPr>
              <w:autoSpaceDE w:val="0"/>
              <w:autoSpaceDN w:val="0"/>
              <w:adjustRightInd w:val="0"/>
              <w:ind w:right="144"/>
              <w:rPr>
                <w:rFonts w:ascii="Arial" w:eastAsia="Times New Roman" w:hAnsi="Arial" w:cs="Arial"/>
                <w:sz w:val="14"/>
                <w:szCs w:val="14"/>
              </w:rPr>
            </w:pPr>
            <w:r w:rsidRPr="00105DBC">
              <w:rPr>
                <w:rFonts w:ascii="Arial" w:eastAsia="Times New Roman" w:hAnsi="Arial" w:cs="Arial"/>
                <w:sz w:val="18"/>
                <w:szCs w:val="18"/>
              </w:rPr>
              <w:t xml:space="preserve">Attached are </w:t>
            </w:r>
            <w:r w:rsidRPr="001E4B4C">
              <w:rPr>
                <w:rFonts w:ascii="Arial" w:eastAsia="Times New Roman" w:hAnsi="Arial" w:cs="Arial"/>
                <w:sz w:val="18"/>
                <w:szCs w:val="18"/>
              </w:rPr>
              <w:t xml:space="preserve">the </w:t>
            </w:r>
            <w:r w:rsidR="001E4B4C" w:rsidRPr="001E4B4C">
              <w:rPr>
                <w:rFonts w:ascii="Arial" w:eastAsia="Times New Roman" w:hAnsi="Arial" w:cs="Arial"/>
                <w:sz w:val="18"/>
                <w:szCs w:val="20"/>
              </w:rPr>
              <w:t>Mental Health &amp; Emotional Well-Being</w:t>
            </w:r>
            <w:r w:rsidR="00CC28F0">
              <w:rPr>
                <w:rFonts w:ascii="Arial" w:eastAsia="Times New Roman" w:hAnsi="Arial" w:cs="Arial"/>
                <w:sz w:val="18"/>
                <w:szCs w:val="20"/>
              </w:rPr>
              <w:t xml:space="preserve"> </w:t>
            </w:r>
            <w:r w:rsidRPr="00105DBC">
              <w:rPr>
                <w:rFonts w:ascii="Arial" w:eastAsia="Times New Roman" w:hAnsi="Arial" w:cs="Arial"/>
                <w:sz w:val="18"/>
                <w:szCs w:val="18"/>
              </w:rPr>
              <w:t>Quiz and Quiz Answers that accompany this month’s podcast</w:t>
            </w:r>
            <w:r>
              <w:rPr>
                <w:rFonts w:ascii="Arial" w:eastAsia="Times New Roman" w:hAnsi="Arial" w:cs="Arial"/>
                <w:sz w:val="18"/>
                <w:szCs w:val="18"/>
              </w:rPr>
              <w:t>.</w:t>
            </w:r>
          </w:p>
          <w:p w14:paraId="1F80EEB9" w14:textId="77777777" w:rsidR="00C746A6" w:rsidRPr="00380DF4" w:rsidRDefault="00C746A6" w:rsidP="00CC28F0">
            <w:pPr>
              <w:autoSpaceDE w:val="0"/>
              <w:autoSpaceDN w:val="0"/>
              <w:adjustRightInd w:val="0"/>
              <w:ind w:right="144"/>
              <w:rPr>
                <w:rFonts w:ascii="Arial" w:eastAsia="Times New Roman" w:hAnsi="Arial" w:cs="Arial"/>
                <w:sz w:val="8"/>
                <w:szCs w:val="8"/>
              </w:rPr>
            </w:pPr>
          </w:p>
          <w:p w14:paraId="4C651AE4" w14:textId="2D27A7A5" w:rsidR="00496CA2" w:rsidRPr="00B062BE" w:rsidRDefault="00686F77" w:rsidP="00CC28F0">
            <w:pPr>
              <w:autoSpaceDE w:val="0"/>
              <w:autoSpaceDN w:val="0"/>
              <w:adjustRightInd w:val="0"/>
              <w:ind w:right="144"/>
              <w:rPr>
                <w:rFonts w:ascii="Arial" w:eastAsia="Times New Roman" w:hAnsi="Arial" w:cs="Arial"/>
                <w:sz w:val="6"/>
                <w:szCs w:val="6"/>
              </w:rPr>
            </w:pPr>
            <w:r>
              <w:object w:dxaOrig="1515" w:dyaOrig="986" w14:anchorId="71C317E5">
                <v:shape id="_x0000_i1407" type="#_x0000_t75" style="width:75.5pt;height:49.5pt" o:ole="">
                  <v:imagedata r:id="rId32" o:title=""/>
                </v:shape>
                <o:OLEObject Type="Embed" ProgID="AcroExch.Document.DC" ShapeID="_x0000_i1407" DrawAspect="Icon" ObjectID="_1681551188" r:id="rId33"/>
              </w:object>
            </w:r>
            <w:r>
              <w:t xml:space="preserve"> </w:t>
            </w:r>
            <w:r>
              <w:object w:dxaOrig="1515" w:dyaOrig="986" w14:anchorId="0EDA332F">
                <v:shape id="_x0000_i1408" type="#_x0000_t75" style="width:75.5pt;height:49.5pt" o:ole="">
                  <v:imagedata r:id="rId34" o:title=""/>
                </v:shape>
                <o:OLEObject Type="Embed" ProgID="AcroExch.Document.DC" ShapeID="_x0000_i1408" DrawAspect="Icon" ObjectID="_1681551189" r:id="rId35"/>
              </w:object>
            </w:r>
          </w:p>
        </w:tc>
      </w:tr>
      <w:tr w:rsidR="00686F77" w14:paraId="5BDC1707" w14:textId="77777777" w:rsidTr="00264138">
        <w:trPr>
          <w:trHeight w:val="4116"/>
          <w:jc w:val="center"/>
        </w:trPr>
        <w:tc>
          <w:tcPr>
            <w:tcW w:w="5842" w:type="dxa"/>
            <w:vMerge/>
            <w:tcBorders>
              <w:left w:val="single" w:sz="6" w:space="0" w:color="A6A6A6" w:themeColor="background1" w:themeShade="A6"/>
              <w:right w:val="single" w:sz="6" w:space="0" w:color="A6A6A6" w:themeColor="background1" w:themeShade="A6"/>
            </w:tcBorders>
            <w:shd w:val="clear" w:color="auto" w:fill="FFFFFF" w:themeFill="background1"/>
          </w:tcPr>
          <w:p w14:paraId="16369ADA" w14:textId="77777777" w:rsidR="00496CA2" w:rsidRPr="00C503AE" w:rsidRDefault="00496CA2" w:rsidP="00496CA2">
            <w:pPr>
              <w:spacing w:before="120"/>
              <w:ind w:left="144" w:right="72"/>
              <w:rPr>
                <w:rFonts w:cstheme="minorHAnsi"/>
                <w:b/>
                <w:bCs/>
                <w:sz w:val="24"/>
                <w:szCs w:val="24"/>
              </w:rPr>
            </w:pPr>
          </w:p>
        </w:tc>
        <w:tc>
          <w:tcPr>
            <w:tcW w:w="603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Pr>
          <w:p w14:paraId="70DBE297" w14:textId="77777777" w:rsidR="00496CA2" w:rsidRPr="0044727B" w:rsidRDefault="00496CA2" w:rsidP="00496CA2">
            <w:pPr>
              <w:spacing w:before="120"/>
              <w:ind w:left="144" w:right="144"/>
              <w:jc w:val="center"/>
              <w:rPr>
                <w:rFonts w:ascii="Arial" w:hAnsi="Arial" w:cs="Arial"/>
                <w:b/>
                <w:bCs/>
                <w:color w:val="00BED5"/>
                <w:sz w:val="24"/>
                <w:szCs w:val="23"/>
              </w:rPr>
            </w:pPr>
            <w:r w:rsidRPr="0044727B">
              <w:rPr>
                <w:rFonts w:ascii="Arial" w:hAnsi="Arial" w:cs="Arial"/>
                <w:b/>
                <w:bCs/>
                <w:color w:val="00BED5"/>
                <w:sz w:val="24"/>
                <w:szCs w:val="23"/>
              </w:rPr>
              <w:t>Rally Mission of the Month</w:t>
            </w:r>
          </w:p>
          <w:p w14:paraId="3E90A8A0" w14:textId="3B59F95B" w:rsidR="00496CA2" w:rsidRDefault="00686F77" w:rsidP="00496CA2">
            <w:pPr>
              <w:autoSpaceDE w:val="0"/>
              <w:autoSpaceDN w:val="0"/>
              <w:adjustRightInd w:val="0"/>
              <w:ind w:left="144" w:right="144"/>
              <w:jc w:val="center"/>
              <w:rPr>
                <w:rFonts w:ascii="Arial" w:eastAsia="Times New Roman" w:hAnsi="Arial" w:cs="Arial"/>
                <w:b/>
                <w:bCs/>
                <w:sz w:val="18"/>
                <w:szCs w:val="20"/>
              </w:rPr>
            </w:pPr>
            <w:r>
              <w:rPr>
                <w:rFonts w:ascii="Arial" w:eastAsia="Times New Roman" w:hAnsi="Arial" w:cs="Arial"/>
                <w:b/>
                <w:bCs/>
                <w:sz w:val="18"/>
                <w:szCs w:val="20"/>
              </w:rPr>
              <w:t>Keep a Mood Diary</w:t>
            </w:r>
          </w:p>
          <w:p w14:paraId="43B60EA1" w14:textId="77777777" w:rsidR="002B10CA" w:rsidRPr="002B10CA" w:rsidRDefault="002B10CA" w:rsidP="00496CA2">
            <w:pPr>
              <w:autoSpaceDE w:val="0"/>
              <w:autoSpaceDN w:val="0"/>
              <w:adjustRightInd w:val="0"/>
              <w:ind w:left="144" w:right="144"/>
              <w:jc w:val="center"/>
              <w:rPr>
                <w:rFonts w:ascii="Arial" w:eastAsia="Times New Roman" w:hAnsi="Arial" w:cs="Arial"/>
                <w:b/>
                <w:bCs/>
                <w:sz w:val="14"/>
                <w:szCs w:val="16"/>
              </w:rPr>
            </w:pPr>
          </w:p>
          <w:p w14:paraId="09F471E0" w14:textId="6210097B" w:rsidR="00E547E4" w:rsidRDefault="00496CA2" w:rsidP="002B10CA">
            <w:pPr>
              <w:ind w:right="144"/>
              <w:rPr>
                <w:rFonts w:ascii="Arial" w:eastAsia="Times New Roman" w:hAnsi="Arial" w:cs="Arial"/>
                <w:sz w:val="18"/>
                <w:szCs w:val="18"/>
              </w:rPr>
            </w:pPr>
            <w:r>
              <w:rPr>
                <w:rFonts w:ascii="Arial" w:eastAsia="Times New Roman" w:hAnsi="Arial" w:cs="Arial"/>
                <w:sz w:val="18"/>
                <w:szCs w:val="18"/>
              </w:rPr>
              <w:t xml:space="preserve">Rally Missions </w:t>
            </w:r>
            <w:r w:rsidR="005A4E91">
              <w:rPr>
                <w:rFonts w:ascii="Arial" w:eastAsia="Times New Roman" w:hAnsi="Arial" w:cs="Arial"/>
                <w:sz w:val="18"/>
                <w:szCs w:val="18"/>
              </w:rPr>
              <w:t>may</w:t>
            </w:r>
            <w:r>
              <w:rPr>
                <w:rFonts w:ascii="Arial" w:eastAsia="Times New Roman" w:hAnsi="Arial" w:cs="Arial"/>
                <w:sz w:val="18"/>
                <w:szCs w:val="18"/>
              </w:rPr>
              <w:t xml:space="preserve"> help support members in taking small steps to live healthier lives. Consider promoting this month’s Rally Mission,</w:t>
            </w:r>
            <w:r w:rsidR="00127E8C">
              <w:rPr>
                <w:rFonts w:ascii="Arial" w:eastAsia="Times New Roman" w:hAnsi="Arial" w:cs="Arial"/>
                <w:sz w:val="18"/>
                <w:szCs w:val="18"/>
              </w:rPr>
              <w:t xml:space="preserve"> </w:t>
            </w:r>
            <w:r w:rsidR="00B9749D">
              <w:rPr>
                <w:rFonts w:ascii="Arial" w:eastAsia="Times New Roman" w:hAnsi="Arial" w:cs="Arial"/>
                <w:sz w:val="18"/>
                <w:szCs w:val="18"/>
              </w:rPr>
              <w:t>keep a mood diary</w:t>
            </w:r>
            <w:r w:rsidR="00BA1270" w:rsidRPr="00BA1270">
              <w:rPr>
                <w:rFonts w:ascii="Arial" w:eastAsia="Times New Roman" w:hAnsi="Arial" w:cs="Arial"/>
                <w:sz w:val="18"/>
                <w:szCs w:val="18"/>
              </w:rPr>
              <w:t>.</w:t>
            </w:r>
          </w:p>
          <w:p w14:paraId="0CD29BF4" w14:textId="77777777" w:rsidR="00CC28F0" w:rsidRPr="00CC28F0" w:rsidRDefault="00CC28F0" w:rsidP="002B10CA">
            <w:pPr>
              <w:ind w:right="144"/>
              <w:rPr>
                <w:rFonts w:ascii="Arial" w:eastAsia="Times New Roman" w:hAnsi="Arial" w:cs="Arial"/>
                <w:b/>
                <w:bCs/>
                <w:sz w:val="4"/>
                <w:szCs w:val="4"/>
              </w:rPr>
            </w:pPr>
          </w:p>
          <w:p w14:paraId="331B9D6B" w14:textId="421E8DC0" w:rsidR="00496CA2" w:rsidRPr="000673FB" w:rsidRDefault="00B9749D" w:rsidP="00F8575F">
            <w:pPr>
              <w:spacing w:before="120"/>
              <w:ind w:right="144"/>
              <w:jc w:val="center"/>
              <w:rPr>
                <w:noProof/>
              </w:rPr>
            </w:pPr>
            <w:r>
              <w:rPr>
                <w:noProof/>
              </w:rPr>
              <w:drawing>
                <wp:inline distT="0" distB="0" distL="0" distR="0" wp14:anchorId="1DD2F4A3" wp14:editId="21B80537">
                  <wp:extent cx="1303719" cy="960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1347" cy="973624"/>
                          </a:xfrm>
                          <a:prstGeom prst="rect">
                            <a:avLst/>
                          </a:prstGeom>
                        </pic:spPr>
                      </pic:pic>
                    </a:graphicData>
                  </a:graphic>
                </wp:inline>
              </w:drawing>
            </w:r>
            <w:r w:rsidR="001469A5">
              <w:rPr>
                <w:noProof/>
              </w:rPr>
              <w:t xml:space="preserve">  </w:t>
            </w:r>
            <w:r>
              <w:rPr>
                <w:noProof/>
              </w:rPr>
              <w:drawing>
                <wp:inline distT="0" distB="0" distL="0" distR="0" wp14:anchorId="2930D418" wp14:editId="468DA383">
                  <wp:extent cx="1609725" cy="975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6378" cy="985324"/>
                          </a:xfrm>
                          <a:prstGeom prst="rect">
                            <a:avLst/>
                          </a:prstGeom>
                        </pic:spPr>
                      </pic:pic>
                    </a:graphicData>
                  </a:graphic>
                </wp:inline>
              </w:drawing>
            </w:r>
            <w:r w:rsidR="00F8575F">
              <w:rPr>
                <w:noProof/>
              </w:rPr>
              <w:t xml:space="preserve">  </w:t>
            </w:r>
            <w:r w:rsidR="00E547E4">
              <w:rPr>
                <w:noProof/>
              </w:rPr>
              <w:t xml:space="preserve">  </w:t>
            </w:r>
            <w:r w:rsidR="00496CA2">
              <w:rPr>
                <w:noProof/>
              </w:rPr>
              <w:t xml:space="preserve">  </w:t>
            </w:r>
          </w:p>
          <w:p w14:paraId="47DF480E" w14:textId="512AC445" w:rsidR="00496CA2" w:rsidRPr="00856B9D" w:rsidRDefault="00496CA2" w:rsidP="00496CA2">
            <w:pPr>
              <w:spacing w:before="120"/>
              <w:ind w:right="144"/>
              <w:rPr>
                <w:rFonts w:ascii="Arial" w:hAnsi="Arial" w:cs="Arial"/>
                <w:sz w:val="18"/>
                <w:szCs w:val="18"/>
              </w:rPr>
            </w:pPr>
            <w:r w:rsidRPr="00F05539">
              <w:rPr>
                <w:rFonts w:ascii="Arial" w:hAnsi="Arial" w:cs="Arial"/>
                <w:sz w:val="18"/>
                <w:szCs w:val="18"/>
              </w:rPr>
              <w:t xml:space="preserve">Rally is available at no additional cost to you, as part of your health plan benefits with UnitedHealthcare. Get started today at </w:t>
            </w:r>
            <w:hyperlink r:id="rId38" w:history="1">
              <w:r w:rsidRPr="00F05539">
                <w:rPr>
                  <w:rStyle w:val="Hyperlink"/>
                  <w:rFonts w:ascii="Arial" w:hAnsi="Arial" w:cs="Arial"/>
                  <w:sz w:val="18"/>
                  <w:szCs w:val="18"/>
                </w:rPr>
                <w:t>myuhc.com</w:t>
              </w:r>
              <w:r w:rsidRPr="00F05539">
                <w:rPr>
                  <w:rStyle w:val="Hyperlink"/>
                  <w:rFonts w:ascii="Arial" w:hAnsi="Arial" w:cs="Arial"/>
                  <w:sz w:val="18"/>
                  <w:szCs w:val="18"/>
                  <w:vertAlign w:val="superscript"/>
                </w:rPr>
                <w:t>®</w:t>
              </w:r>
            </w:hyperlink>
            <w:r w:rsidRPr="00F05539">
              <w:rPr>
                <w:rFonts w:ascii="Arial" w:hAnsi="Arial" w:cs="Arial"/>
                <w:sz w:val="18"/>
                <w:szCs w:val="18"/>
              </w:rPr>
              <w:t>.</w:t>
            </w:r>
          </w:p>
        </w:tc>
      </w:tr>
      <w:tr w:rsidR="00496CA2" w14:paraId="5D4E8B15" w14:textId="77777777" w:rsidTr="00264138">
        <w:trPr>
          <w:trHeight w:val="1497"/>
          <w:jc w:val="center"/>
        </w:trPr>
        <w:tc>
          <w:tcPr>
            <w:tcW w:w="11880" w:type="dxa"/>
            <w:gridSpan w:val="2"/>
            <w:tcBorders>
              <w:left w:val="single" w:sz="6" w:space="0" w:color="A6A6A6" w:themeColor="background1" w:themeShade="A6"/>
              <w:bottom w:val="nil"/>
              <w:right w:val="single" w:sz="6" w:space="0" w:color="A6A6A6" w:themeColor="background1" w:themeShade="A6"/>
            </w:tcBorders>
            <w:shd w:val="clear" w:color="auto" w:fill="002677"/>
          </w:tcPr>
          <w:p w14:paraId="2A3633B7" w14:textId="345D1F2C" w:rsidR="000E704B" w:rsidRPr="00B25F51" w:rsidRDefault="00686F77" w:rsidP="000E704B">
            <w:pPr>
              <w:spacing w:before="120" w:after="120"/>
              <w:ind w:left="180"/>
              <w:jc w:val="center"/>
              <w:rPr>
                <w:rFonts w:ascii="Arial" w:hAnsi="Arial" w:cs="Arial"/>
                <w:b/>
                <w:bCs/>
                <w:color w:val="FFFFFF" w:themeColor="background1"/>
                <w:szCs w:val="20"/>
              </w:rPr>
            </w:pPr>
            <w:r>
              <w:rPr>
                <w:rFonts w:ascii="Arial" w:hAnsi="Arial" w:cs="Arial"/>
                <w:b/>
                <w:bCs/>
                <w:color w:val="FFFFFF" w:themeColor="background1"/>
                <w:szCs w:val="20"/>
              </w:rPr>
              <w:t>June</w:t>
            </w:r>
            <w:r w:rsidR="000E704B">
              <w:rPr>
                <w:rFonts w:ascii="Arial" w:hAnsi="Arial" w:cs="Arial"/>
                <w:b/>
                <w:bCs/>
                <w:color w:val="FFFFFF" w:themeColor="background1"/>
                <w:szCs w:val="20"/>
              </w:rPr>
              <w:t xml:space="preserve"> Preview</w:t>
            </w:r>
          </w:p>
          <w:p w14:paraId="7C6AC453" w14:textId="22191589" w:rsidR="000E704B" w:rsidRPr="001469A5" w:rsidRDefault="000E704B" w:rsidP="000E704B">
            <w:pPr>
              <w:pStyle w:val="ListParagraph"/>
              <w:numPr>
                <w:ilvl w:val="0"/>
                <w:numId w:val="1"/>
              </w:numPr>
              <w:ind w:right="144"/>
              <w:rPr>
                <w:rFonts w:ascii="Arial" w:hAnsi="Arial" w:cs="Arial"/>
                <w:color w:val="FFFFFF" w:themeColor="background1"/>
                <w:sz w:val="18"/>
                <w:szCs w:val="18"/>
              </w:rPr>
            </w:pPr>
            <w:bookmarkStart w:id="1" w:name="_Hlk54274078"/>
            <w:r w:rsidRPr="001469A5">
              <w:rPr>
                <w:rFonts w:ascii="Arial" w:hAnsi="Arial" w:cs="Arial"/>
                <w:color w:val="FFFFFF" w:themeColor="background1"/>
                <w:sz w:val="18"/>
                <w:szCs w:val="18"/>
              </w:rPr>
              <w:t xml:space="preserve">Health Observance: </w:t>
            </w:r>
            <w:r w:rsidR="003C3CC4">
              <w:rPr>
                <w:rFonts w:ascii="Arial" w:hAnsi="Arial" w:cs="Arial"/>
                <w:color w:val="FFFFFF" w:themeColor="background1"/>
                <w:sz w:val="18"/>
                <w:szCs w:val="18"/>
              </w:rPr>
              <w:t>Better Back Health Habits</w:t>
            </w:r>
          </w:p>
          <w:p w14:paraId="26FAA3FB" w14:textId="61B42328" w:rsidR="000E704B" w:rsidRPr="001469A5" w:rsidRDefault="000E704B" w:rsidP="000E704B">
            <w:pPr>
              <w:pStyle w:val="ListParagraph"/>
              <w:numPr>
                <w:ilvl w:val="0"/>
                <w:numId w:val="1"/>
              </w:numPr>
              <w:ind w:right="144"/>
              <w:rPr>
                <w:rFonts w:ascii="Arial" w:hAnsi="Arial" w:cs="Arial"/>
                <w:color w:val="FFFFFF" w:themeColor="background1"/>
                <w:sz w:val="18"/>
                <w:szCs w:val="18"/>
              </w:rPr>
            </w:pPr>
            <w:r w:rsidRPr="001469A5">
              <w:rPr>
                <w:rFonts w:ascii="Arial" w:hAnsi="Arial" w:cs="Arial"/>
                <w:color w:val="FFFFFF" w:themeColor="background1"/>
                <w:sz w:val="18"/>
                <w:szCs w:val="18"/>
              </w:rPr>
              <w:t xml:space="preserve">Health Tip Flier of the </w:t>
            </w:r>
            <w:r w:rsidR="001469A5" w:rsidRPr="001469A5">
              <w:rPr>
                <w:rFonts w:ascii="Arial" w:hAnsi="Arial" w:cs="Arial"/>
                <w:color w:val="FFFFFF" w:themeColor="background1"/>
                <w:sz w:val="18"/>
                <w:szCs w:val="18"/>
              </w:rPr>
              <w:t>M</w:t>
            </w:r>
            <w:r w:rsidR="001469A5" w:rsidRPr="001469A5">
              <w:rPr>
                <w:rFonts w:ascii="Arial" w:hAnsi="Arial" w:cs="Arial"/>
                <w:sz w:val="18"/>
                <w:szCs w:val="18"/>
              </w:rPr>
              <w:t>onth</w:t>
            </w:r>
            <w:r w:rsidRPr="001469A5">
              <w:rPr>
                <w:rFonts w:ascii="Arial" w:hAnsi="Arial" w:cs="Arial"/>
                <w:color w:val="FFFFFF" w:themeColor="background1"/>
                <w:sz w:val="18"/>
                <w:szCs w:val="18"/>
              </w:rPr>
              <w:t>:</w:t>
            </w:r>
            <w:r w:rsidR="001469A5" w:rsidRPr="001469A5">
              <w:rPr>
                <w:rFonts w:ascii="Arial" w:hAnsi="Arial" w:cs="Arial"/>
                <w:color w:val="FFFFFF" w:themeColor="background1"/>
                <w:sz w:val="18"/>
                <w:szCs w:val="18"/>
              </w:rPr>
              <w:t xml:space="preserve"> </w:t>
            </w:r>
            <w:hyperlink r:id="rId39" w:history="1">
              <w:r w:rsidR="003C3CC4" w:rsidRPr="003C3CC4">
                <w:rPr>
                  <w:rStyle w:val="Hyperlink"/>
                  <w:rFonts w:ascii="Arial" w:hAnsi="Arial" w:cs="Arial"/>
                  <w:color w:val="FFFFFF" w:themeColor="background1"/>
                  <w:sz w:val="18"/>
                  <w:szCs w:val="18"/>
                </w:rPr>
                <w:t>Back for Health</w:t>
              </w:r>
            </w:hyperlink>
            <w:r w:rsidRPr="001469A5">
              <w:rPr>
                <w:rFonts w:ascii="Arial" w:hAnsi="Arial" w:cs="Arial"/>
                <w:color w:val="FFFFFF" w:themeColor="background1"/>
                <w:sz w:val="18"/>
                <w:szCs w:val="18"/>
              </w:rPr>
              <w:fldChar w:fldCharType="begin"/>
            </w:r>
            <w:r w:rsidRPr="001469A5">
              <w:rPr>
                <w:rFonts w:ascii="Arial" w:hAnsi="Arial" w:cs="Arial"/>
                <w:color w:val="FFFFFF" w:themeColor="background1"/>
                <w:sz w:val="18"/>
                <w:szCs w:val="18"/>
              </w:rPr>
              <w:instrText>HYPERLINK "https://www.uhctools.com/august"</w:instrText>
            </w:r>
            <w:r w:rsidRPr="001469A5">
              <w:rPr>
                <w:rFonts w:ascii="Arial" w:hAnsi="Arial" w:cs="Arial"/>
                <w:color w:val="FFFFFF" w:themeColor="background1"/>
                <w:sz w:val="18"/>
                <w:szCs w:val="18"/>
              </w:rPr>
              <w:fldChar w:fldCharType="separate"/>
            </w:r>
          </w:p>
          <w:p w14:paraId="7871A986" w14:textId="07153772" w:rsidR="000E704B" w:rsidRPr="001469A5" w:rsidRDefault="000E704B" w:rsidP="000E704B">
            <w:pPr>
              <w:pStyle w:val="ListParagraph"/>
              <w:numPr>
                <w:ilvl w:val="0"/>
                <w:numId w:val="1"/>
              </w:numPr>
              <w:ind w:right="144"/>
              <w:rPr>
                <w:rFonts w:ascii="Arial" w:hAnsi="Arial" w:cs="Arial"/>
                <w:color w:val="FFFFFF" w:themeColor="background1"/>
                <w:sz w:val="18"/>
                <w:szCs w:val="18"/>
              </w:rPr>
            </w:pPr>
            <w:r w:rsidRPr="001469A5">
              <w:rPr>
                <w:rFonts w:ascii="Arial" w:hAnsi="Arial" w:cs="Arial"/>
                <w:color w:val="FFFFFF" w:themeColor="background1"/>
                <w:sz w:val="18"/>
                <w:szCs w:val="18"/>
              </w:rPr>
              <w:fldChar w:fldCharType="end"/>
            </w:r>
            <w:r w:rsidRPr="001469A5">
              <w:rPr>
                <w:rFonts w:ascii="Arial" w:hAnsi="Arial" w:cs="Arial"/>
                <w:color w:val="FFFFFF" w:themeColor="background1"/>
                <w:sz w:val="18"/>
                <w:szCs w:val="18"/>
              </w:rPr>
              <w:t>United at Work Podcast of the Month</w:t>
            </w:r>
            <w:r w:rsidRPr="003C3CC4">
              <w:rPr>
                <w:rFonts w:ascii="Arial" w:hAnsi="Arial" w:cs="Arial"/>
                <w:color w:val="FFFFFF" w:themeColor="background1"/>
                <w:sz w:val="18"/>
                <w:szCs w:val="18"/>
              </w:rPr>
              <w:t>:</w:t>
            </w:r>
            <w:r w:rsidR="00256AC9" w:rsidRPr="003C3CC4">
              <w:rPr>
                <w:rFonts w:ascii="Arial" w:hAnsi="Arial" w:cs="Arial"/>
                <w:color w:val="FFFFFF" w:themeColor="background1"/>
                <w:sz w:val="18"/>
                <w:szCs w:val="18"/>
              </w:rPr>
              <w:t xml:space="preserve"> </w:t>
            </w:r>
            <w:hyperlink r:id="rId40" w:history="1">
              <w:r w:rsidR="003C3CC4" w:rsidRPr="003C3CC4">
                <w:rPr>
                  <w:rStyle w:val="Hyperlink"/>
                  <w:rFonts w:ascii="Arial" w:hAnsi="Arial" w:cs="Arial"/>
                  <w:color w:val="FFFFFF" w:themeColor="background1"/>
                  <w:sz w:val="18"/>
                  <w:szCs w:val="18"/>
                </w:rPr>
                <w:t>Workstation Stretching</w:t>
              </w:r>
            </w:hyperlink>
          </w:p>
          <w:p w14:paraId="73A0078C" w14:textId="5688DC7C" w:rsidR="00496CA2" w:rsidRPr="00226455" w:rsidRDefault="000E704B" w:rsidP="000E704B">
            <w:pPr>
              <w:pStyle w:val="ListParagraph"/>
              <w:numPr>
                <w:ilvl w:val="0"/>
                <w:numId w:val="1"/>
              </w:numPr>
              <w:ind w:right="144"/>
              <w:rPr>
                <w:rFonts w:ascii="Arial" w:hAnsi="Arial" w:cs="Arial"/>
                <w:color w:val="FFFFFF" w:themeColor="background1"/>
                <w:sz w:val="18"/>
                <w:szCs w:val="18"/>
              </w:rPr>
            </w:pPr>
            <w:bookmarkStart w:id="2" w:name="_Hlk54274117"/>
            <w:r w:rsidRPr="001469A5">
              <w:rPr>
                <w:rFonts w:ascii="Arial" w:hAnsi="Arial" w:cs="Arial"/>
                <w:color w:val="FFFFFF" w:themeColor="background1"/>
                <w:sz w:val="18"/>
                <w:szCs w:val="18"/>
              </w:rPr>
              <w:t>Rally Mission of the Month:</w:t>
            </w:r>
            <w:bookmarkEnd w:id="1"/>
            <w:bookmarkEnd w:id="2"/>
            <w:r w:rsidR="001469A5" w:rsidRPr="001469A5">
              <w:rPr>
                <w:rFonts w:ascii="Arial" w:hAnsi="Arial" w:cs="Arial"/>
                <w:color w:val="FFFFFF" w:themeColor="background1"/>
                <w:sz w:val="18"/>
                <w:szCs w:val="18"/>
              </w:rPr>
              <w:t xml:space="preserve"> </w:t>
            </w:r>
            <w:r w:rsidR="003C3CC4">
              <w:rPr>
                <w:rFonts w:ascii="Arial" w:hAnsi="Arial" w:cs="Arial"/>
                <w:color w:val="FFFFFF" w:themeColor="background1"/>
                <w:sz w:val="18"/>
                <w:szCs w:val="18"/>
              </w:rPr>
              <w:t>Stand up every hour</w:t>
            </w:r>
          </w:p>
        </w:tc>
      </w:tr>
    </w:tbl>
    <w:p w14:paraId="293A7CF9" w14:textId="77777777" w:rsidR="0091407D" w:rsidRDefault="0091407D"/>
    <w:sectPr w:rsidR="0091407D" w:rsidSect="003131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A0542" w14:textId="77777777" w:rsidR="003B54A4" w:rsidRDefault="003B54A4" w:rsidP="00DB6122">
      <w:pPr>
        <w:spacing w:after="0" w:line="240" w:lineRule="auto"/>
      </w:pPr>
      <w:r>
        <w:separator/>
      </w:r>
    </w:p>
  </w:endnote>
  <w:endnote w:type="continuationSeparator" w:id="0">
    <w:p w14:paraId="11BFA709" w14:textId="77777777" w:rsidR="003B54A4" w:rsidRDefault="003B54A4" w:rsidP="00DB6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UHC Sans Medium">
    <w:altName w:val="UHC Sans Medium"/>
    <w:panose1 w:val="00000600000000000000"/>
    <w:charset w:val="00"/>
    <w:family w:val="modern"/>
    <w:notTrueType/>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BEBB6" w14:textId="77777777" w:rsidR="003B54A4" w:rsidRDefault="003B54A4" w:rsidP="00DB6122">
      <w:pPr>
        <w:spacing w:after="0" w:line="240" w:lineRule="auto"/>
      </w:pPr>
      <w:r>
        <w:separator/>
      </w:r>
    </w:p>
  </w:footnote>
  <w:footnote w:type="continuationSeparator" w:id="0">
    <w:p w14:paraId="7BD7F47E" w14:textId="77777777" w:rsidR="003B54A4" w:rsidRDefault="003B54A4" w:rsidP="00DB6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77FD"/>
    <w:multiLevelType w:val="hybridMultilevel"/>
    <w:tmpl w:val="DE445B9E"/>
    <w:lvl w:ilvl="0" w:tplc="10CCCF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61733"/>
    <w:multiLevelType w:val="hybridMultilevel"/>
    <w:tmpl w:val="77D6D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0517E1"/>
    <w:multiLevelType w:val="hybridMultilevel"/>
    <w:tmpl w:val="7E308B4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3" w15:restartNumberingAfterBreak="0">
    <w:nsid w:val="1EF02615"/>
    <w:multiLevelType w:val="hybridMultilevel"/>
    <w:tmpl w:val="6CB6254A"/>
    <w:lvl w:ilvl="0" w:tplc="CF3A787A">
      <w:start w:val="1"/>
      <w:numFmt w:val="bullet"/>
      <w:lvlText w:val="•"/>
      <w:lvlJc w:val="left"/>
      <w:pPr>
        <w:tabs>
          <w:tab w:val="num" w:pos="720"/>
        </w:tabs>
        <w:ind w:left="720" w:hanging="360"/>
      </w:pPr>
      <w:rPr>
        <w:rFonts w:ascii="Arial" w:hAnsi="Arial" w:hint="default"/>
      </w:rPr>
    </w:lvl>
    <w:lvl w:ilvl="1" w:tplc="60D080F2" w:tentative="1">
      <w:start w:val="1"/>
      <w:numFmt w:val="bullet"/>
      <w:lvlText w:val="•"/>
      <w:lvlJc w:val="left"/>
      <w:pPr>
        <w:tabs>
          <w:tab w:val="num" w:pos="1440"/>
        </w:tabs>
        <w:ind w:left="1440" w:hanging="360"/>
      </w:pPr>
      <w:rPr>
        <w:rFonts w:ascii="Arial" w:hAnsi="Arial" w:hint="default"/>
      </w:rPr>
    </w:lvl>
    <w:lvl w:ilvl="2" w:tplc="34760B06" w:tentative="1">
      <w:start w:val="1"/>
      <w:numFmt w:val="bullet"/>
      <w:lvlText w:val="•"/>
      <w:lvlJc w:val="left"/>
      <w:pPr>
        <w:tabs>
          <w:tab w:val="num" w:pos="2160"/>
        </w:tabs>
        <w:ind w:left="2160" w:hanging="360"/>
      </w:pPr>
      <w:rPr>
        <w:rFonts w:ascii="Arial" w:hAnsi="Arial" w:hint="default"/>
      </w:rPr>
    </w:lvl>
    <w:lvl w:ilvl="3" w:tplc="2B1414F8" w:tentative="1">
      <w:start w:val="1"/>
      <w:numFmt w:val="bullet"/>
      <w:lvlText w:val="•"/>
      <w:lvlJc w:val="left"/>
      <w:pPr>
        <w:tabs>
          <w:tab w:val="num" w:pos="2880"/>
        </w:tabs>
        <w:ind w:left="2880" w:hanging="360"/>
      </w:pPr>
      <w:rPr>
        <w:rFonts w:ascii="Arial" w:hAnsi="Arial" w:hint="default"/>
      </w:rPr>
    </w:lvl>
    <w:lvl w:ilvl="4" w:tplc="B34E6B74" w:tentative="1">
      <w:start w:val="1"/>
      <w:numFmt w:val="bullet"/>
      <w:lvlText w:val="•"/>
      <w:lvlJc w:val="left"/>
      <w:pPr>
        <w:tabs>
          <w:tab w:val="num" w:pos="3600"/>
        </w:tabs>
        <w:ind w:left="3600" w:hanging="360"/>
      </w:pPr>
      <w:rPr>
        <w:rFonts w:ascii="Arial" w:hAnsi="Arial" w:hint="default"/>
      </w:rPr>
    </w:lvl>
    <w:lvl w:ilvl="5" w:tplc="9A006D42" w:tentative="1">
      <w:start w:val="1"/>
      <w:numFmt w:val="bullet"/>
      <w:lvlText w:val="•"/>
      <w:lvlJc w:val="left"/>
      <w:pPr>
        <w:tabs>
          <w:tab w:val="num" w:pos="4320"/>
        </w:tabs>
        <w:ind w:left="4320" w:hanging="360"/>
      </w:pPr>
      <w:rPr>
        <w:rFonts w:ascii="Arial" w:hAnsi="Arial" w:hint="default"/>
      </w:rPr>
    </w:lvl>
    <w:lvl w:ilvl="6" w:tplc="E168E3CA" w:tentative="1">
      <w:start w:val="1"/>
      <w:numFmt w:val="bullet"/>
      <w:lvlText w:val="•"/>
      <w:lvlJc w:val="left"/>
      <w:pPr>
        <w:tabs>
          <w:tab w:val="num" w:pos="5040"/>
        </w:tabs>
        <w:ind w:left="5040" w:hanging="360"/>
      </w:pPr>
      <w:rPr>
        <w:rFonts w:ascii="Arial" w:hAnsi="Arial" w:hint="default"/>
      </w:rPr>
    </w:lvl>
    <w:lvl w:ilvl="7" w:tplc="7242CB92" w:tentative="1">
      <w:start w:val="1"/>
      <w:numFmt w:val="bullet"/>
      <w:lvlText w:val="•"/>
      <w:lvlJc w:val="left"/>
      <w:pPr>
        <w:tabs>
          <w:tab w:val="num" w:pos="5760"/>
        </w:tabs>
        <w:ind w:left="5760" w:hanging="360"/>
      </w:pPr>
      <w:rPr>
        <w:rFonts w:ascii="Arial" w:hAnsi="Arial" w:hint="default"/>
      </w:rPr>
    </w:lvl>
    <w:lvl w:ilvl="8" w:tplc="3DD0E6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6C34D2"/>
    <w:multiLevelType w:val="hybridMultilevel"/>
    <w:tmpl w:val="4B5C95F4"/>
    <w:lvl w:ilvl="0" w:tplc="1BC82DA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B3919"/>
    <w:multiLevelType w:val="hybridMultilevel"/>
    <w:tmpl w:val="5A46A44C"/>
    <w:lvl w:ilvl="0" w:tplc="9FD67FC4">
      <w:start w:val="1"/>
      <w:numFmt w:val="bullet"/>
      <w:lvlText w:val=""/>
      <w:lvlJc w:val="left"/>
      <w:pPr>
        <w:ind w:left="540" w:hanging="360"/>
      </w:pPr>
      <w:rPr>
        <w:rFonts w:ascii="Symbol" w:hAnsi="Symbol" w:hint="default"/>
        <w:color w:val="FFFFFF" w:themeColor="background1"/>
        <w:sz w:val="16"/>
        <w:szCs w:val="1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94215F5"/>
    <w:multiLevelType w:val="hybridMultilevel"/>
    <w:tmpl w:val="30C6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3568F4"/>
    <w:multiLevelType w:val="hybridMultilevel"/>
    <w:tmpl w:val="4950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21BFF"/>
    <w:multiLevelType w:val="hybridMultilevel"/>
    <w:tmpl w:val="8D0EF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0AD0096"/>
    <w:multiLevelType w:val="multilevel"/>
    <w:tmpl w:val="68388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6A0EA9"/>
    <w:multiLevelType w:val="hybridMultilevel"/>
    <w:tmpl w:val="4DE0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62FD7"/>
    <w:multiLevelType w:val="hybridMultilevel"/>
    <w:tmpl w:val="1FAA0B36"/>
    <w:lvl w:ilvl="0" w:tplc="769A743E">
      <w:start w:val="1"/>
      <w:numFmt w:val="bullet"/>
      <w:lvlText w:val="•"/>
      <w:lvlJc w:val="left"/>
      <w:pPr>
        <w:tabs>
          <w:tab w:val="num" w:pos="720"/>
        </w:tabs>
        <w:ind w:left="720" w:hanging="360"/>
      </w:pPr>
      <w:rPr>
        <w:rFonts w:ascii="Arial" w:hAnsi="Arial" w:hint="default"/>
      </w:rPr>
    </w:lvl>
    <w:lvl w:ilvl="1" w:tplc="DB4EFBB6" w:tentative="1">
      <w:start w:val="1"/>
      <w:numFmt w:val="bullet"/>
      <w:lvlText w:val="•"/>
      <w:lvlJc w:val="left"/>
      <w:pPr>
        <w:tabs>
          <w:tab w:val="num" w:pos="1440"/>
        </w:tabs>
        <w:ind w:left="1440" w:hanging="360"/>
      </w:pPr>
      <w:rPr>
        <w:rFonts w:ascii="Arial" w:hAnsi="Arial" w:hint="default"/>
      </w:rPr>
    </w:lvl>
    <w:lvl w:ilvl="2" w:tplc="42D0707C" w:tentative="1">
      <w:start w:val="1"/>
      <w:numFmt w:val="bullet"/>
      <w:lvlText w:val="•"/>
      <w:lvlJc w:val="left"/>
      <w:pPr>
        <w:tabs>
          <w:tab w:val="num" w:pos="2160"/>
        </w:tabs>
        <w:ind w:left="2160" w:hanging="360"/>
      </w:pPr>
      <w:rPr>
        <w:rFonts w:ascii="Arial" w:hAnsi="Arial" w:hint="default"/>
      </w:rPr>
    </w:lvl>
    <w:lvl w:ilvl="3" w:tplc="D5CA531A" w:tentative="1">
      <w:start w:val="1"/>
      <w:numFmt w:val="bullet"/>
      <w:lvlText w:val="•"/>
      <w:lvlJc w:val="left"/>
      <w:pPr>
        <w:tabs>
          <w:tab w:val="num" w:pos="2880"/>
        </w:tabs>
        <w:ind w:left="2880" w:hanging="360"/>
      </w:pPr>
      <w:rPr>
        <w:rFonts w:ascii="Arial" w:hAnsi="Arial" w:hint="default"/>
      </w:rPr>
    </w:lvl>
    <w:lvl w:ilvl="4" w:tplc="A7F27532" w:tentative="1">
      <w:start w:val="1"/>
      <w:numFmt w:val="bullet"/>
      <w:lvlText w:val="•"/>
      <w:lvlJc w:val="left"/>
      <w:pPr>
        <w:tabs>
          <w:tab w:val="num" w:pos="3600"/>
        </w:tabs>
        <w:ind w:left="3600" w:hanging="360"/>
      </w:pPr>
      <w:rPr>
        <w:rFonts w:ascii="Arial" w:hAnsi="Arial" w:hint="default"/>
      </w:rPr>
    </w:lvl>
    <w:lvl w:ilvl="5" w:tplc="8ADE09DC" w:tentative="1">
      <w:start w:val="1"/>
      <w:numFmt w:val="bullet"/>
      <w:lvlText w:val="•"/>
      <w:lvlJc w:val="left"/>
      <w:pPr>
        <w:tabs>
          <w:tab w:val="num" w:pos="4320"/>
        </w:tabs>
        <w:ind w:left="4320" w:hanging="360"/>
      </w:pPr>
      <w:rPr>
        <w:rFonts w:ascii="Arial" w:hAnsi="Arial" w:hint="default"/>
      </w:rPr>
    </w:lvl>
    <w:lvl w:ilvl="6" w:tplc="80A6042A" w:tentative="1">
      <w:start w:val="1"/>
      <w:numFmt w:val="bullet"/>
      <w:lvlText w:val="•"/>
      <w:lvlJc w:val="left"/>
      <w:pPr>
        <w:tabs>
          <w:tab w:val="num" w:pos="5040"/>
        </w:tabs>
        <w:ind w:left="5040" w:hanging="360"/>
      </w:pPr>
      <w:rPr>
        <w:rFonts w:ascii="Arial" w:hAnsi="Arial" w:hint="default"/>
      </w:rPr>
    </w:lvl>
    <w:lvl w:ilvl="7" w:tplc="1C5413B2" w:tentative="1">
      <w:start w:val="1"/>
      <w:numFmt w:val="bullet"/>
      <w:lvlText w:val="•"/>
      <w:lvlJc w:val="left"/>
      <w:pPr>
        <w:tabs>
          <w:tab w:val="num" w:pos="5760"/>
        </w:tabs>
        <w:ind w:left="5760" w:hanging="360"/>
      </w:pPr>
      <w:rPr>
        <w:rFonts w:ascii="Arial" w:hAnsi="Arial" w:hint="default"/>
      </w:rPr>
    </w:lvl>
    <w:lvl w:ilvl="8" w:tplc="15A496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401D2E"/>
    <w:multiLevelType w:val="hybridMultilevel"/>
    <w:tmpl w:val="534AD606"/>
    <w:lvl w:ilvl="0" w:tplc="1BC82DA4">
      <w:start w:val="1"/>
      <w:numFmt w:val="bullet"/>
      <w:lvlText w:val="•"/>
      <w:lvlJc w:val="left"/>
      <w:pPr>
        <w:tabs>
          <w:tab w:val="num" w:pos="720"/>
        </w:tabs>
        <w:ind w:left="720" w:hanging="360"/>
      </w:pPr>
      <w:rPr>
        <w:rFonts w:ascii="Arial" w:hAnsi="Arial" w:hint="default"/>
      </w:rPr>
    </w:lvl>
    <w:lvl w:ilvl="1" w:tplc="42A2B1EC" w:tentative="1">
      <w:start w:val="1"/>
      <w:numFmt w:val="bullet"/>
      <w:lvlText w:val="•"/>
      <w:lvlJc w:val="left"/>
      <w:pPr>
        <w:tabs>
          <w:tab w:val="num" w:pos="1440"/>
        </w:tabs>
        <w:ind w:left="1440" w:hanging="360"/>
      </w:pPr>
      <w:rPr>
        <w:rFonts w:ascii="Arial" w:hAnsi="Arial" w:hint="default"/>
      </w:rPr>
    </w:lvl>
    <w:lvl w:ilvl="2" w:tplc="347C08CA" w:tentative="1">
      <w:start w:val="1"/>
      <w:numFmt w:val="bullet"/>
      <w:lvlText w:val="•"/>
      <w:lvlJc w:val="left"/>
      <w:pPr>
        <w:tabs>
          <w:tab w:val="num" w:pos="2160"/>
        </w:tabs>
        <w:ind w:left="2160" w:hanging="360"/>
      </w:pPr>
      <w:rPr>
        <w:rFonts w:ascii="Arial" w:hAnsi="Arial" w:hint="default"/>
      </w:rPr>
    </w:lvl>
    <w:lvl w:ilvl="3" w:tplc="75DAB8EE" w:tentative="1">
      <w:start w:val="1"/>
      <w:numFmt w:val="bullet"/>
      <w:lvlText w:val="•"/>
      <w:lvlJc w:val="left"/>
      <w:pPr>
        <w:tabs>
          <w:tab w:val="num" w:pos="2880"/>
        </w:tabs>
        <w:ind w:left="2880" w:hanging="360"/>
      </w:pPr>
      <w:rPr>
        <w:rFonts w:ascii="Arial" w:hAnsi="Arial" w:hint="default"/>
      </w:rPr>
    </w:lvl>
    <w:lvl w:ilvl="4" w:tplc="29A4C264" w:tentative="1">
      <w:start w:val="1"/>
      <w:numFmt w:val="bullet"/>
      <w:lvlText w:val="•"/>
      <w:lvlJc w:val="left"/>
      <w:pPr>
        <w:tabs>
          <w:tab w:val="num" w:pos="3600"/>
        </w:tabs>
        <w:ind w:left="3600" w:hanging="360"/>
      </w:pPr>
      <w:rPr>
        <w:rFonts w:ascii="Arial" w:hAnsi="Arial" w:hint="default"/>
      </w:rPr>
    </w:lvl>
    <w:lvl w:ilvl="5" w:tplc="1E98252E" w:tentative="1">
      <w:start w:val="1"/>
      <w:numFmt w:val="bullet"/>
      <w:lvlText w:val="•"/>
      <w:lvlJc w:val="left"/>
      <w:pPr>
        <w:tabs>
          <w:tab w:val="num" w:pos="4320"/>
        </w:tabs>
        <w:ind w:left="4320" w:hanging="360"/>
      </w:pPr>
      <w:rPr>
        <w:rFonts w:ascii="Arial" w:hAnsi="Arial" w:hint="default"/>
      </w:rPr>
    </w:lvl>
    <w:lvl w:ilvl="6" w:tplc="A1CEF01A" w:tentative="1">
      <w:start w:val="1"/>
      <w:numFmt w:val="bullet"/>
      <w:lvlText w:val="•"/>
      <w:lvlJc w:val="left"/>
      <w:pPr>
        <w:tabs>
          <w:tab w:val="num" w:pos="5040"/>
        </w:tabs>
        <w:ind w:left="5040" w:hanging="360"/>
      </w:pPr>
      <w:rPr>
        <w:rFonts w:ascii="Arial" w:hAnsi="Arial" w:hint="default"/>
      </w:rPr>
    </w:lvl>
    <w:lvl w:ilvl="7" w:tplc="CD665998" w:tentative="1">
      <w:start w:val="1"/>
      <w:numFmt w:val="bullet"/>
      <w:lvlText w:val="•"/>
      <w:lvlJc w:val="left"/>
      <w:pPr>
        <w:tabs>
          <w:tab w:val="num" w:pos="5760"/>
        </w:tabs>
        <w:ind w:left="5760" w:hanging="360"/>
      </w:pPr>
      <w:rPr>
        <w:rFonts w:ascii="Arial" w:hAnsi="Arial" w:hint="default"/>
      </w:rPr>
    </w:lvl>
    <w:lvl w:ilvl="8" w:tplc="B462AC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390018"/>
    <w:multiLevelType w:val="hybridMultilevel"/>
    <w:tmpl w:val="99B4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B636F"/>
    <w:multiLevelType w:val="hybridMultilevel"/>
    <w:tmpl w:val="BE208844"/>
    <w:lvl w:ilvl="0" w:tplc="04090001">
      <w:start w:val="1"/>
      <w:numFmt w:val="bullet"/>
      <w:lvlText w:val=""/>
      <w:lvlJc w:val="left"/>
      <w:pPr>
        <w:ind w:left="768" w:hanging="360"/>
      </w:pPr>
      <w:rPr>
        <w:rFonts w:ascii="Symbol" w:hAnsi="Symbol" w:hint="default"/>
      </w:rPr>
    </w:lvl>
    <w:lvl w:ilvl="1" w:tplc="D7429974">
      <w:start w:val="1"/>
      <w:numFmt w:val="bullet"/>
      <w:lvlText w:val="–"/>
      <w:lvlJc w:val="left"/>
      <w:pPr>
        <w:ind w:left="1488" w:hanging="360"/>
      </w:pPr>
      <w:rPr>
        <w:rFonts w:ascii="Arial" w:hAnsi="Arial"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5" w15:restartNumberingAfterBreak="0">
    <w:nsid w:val="5A0C3937"/>
    <w:multiLevelType w:val="hybridMultilevel"/>
    <w:tmpl w:val="47A4ADE4"/>
    <w:lvl w:ilvl="0" w:tplc="78BE8D28">
      <w:start w:val="1"/>
      <w:numFmt w:val="bullet"/>
      <w:lvlText w:val="•"/>
      <w:lvlJc w:val="left"/>
      <w:pPr>
        <w:tabs>
          <w:tab w:val="num" w:pos="720"/>
        </w:tabs>
        <w:ind w:left="720" w:hanging="360"/>
      </w:pPr>
      <w:rPr>
        <w:rFonts w:ascii="Arial" w:hAnsi="Arial" w:hint="default"/>
      </w:rPr>
    </w:lvl>
    <w:lvl w:ilvl="1" w:tplc="C6A06DEC" w:tentative="1">
      <w:start w:val="1"/>
      <w:numFmt w:val="bullet"/>
      <w:lvlText w:val="•"/>
      <w:lvlJc w:val="left"/>
      <w:pPr>
        <w:tabs>
          <w:tab w:val="num" w:pos="1440"/>
        </w:tabs>
        <w:ind w:left="1440" w:hanging="360"/>
      </w:pPr>
      <w:rPr>
        <w:rFonts w:ascii="Arial" w:hAnsi="Arial" w:hint="default"/>
      </w:rPr>
    </w:lvl>
    <w:lvl w:ilvl="2" w:tplc="708657C0" w:tentative="1">
      <w:start w:val="1"/>
      <w:numFmt w:val="bullet"/>
      <w:lvlText w:val="•"/>
      <w:lvlJc w:val="left"/>
      <w:pPr>
        <w:tabs>
          <w:tab w:val="num" w:pos="2160"/>
        </w:tabs>
        <w:ind w:left="2160" w:hanging="360"/>
      </w:pPr>
      <w:rPr>
        <w:rFonts w:ascii="Arial" w:hAnsi="Arial" w:hint="default"/>
      </w:rPr>
    </w:lvl>
    <w:lvl w:ilvl="3" w:tplc="ED00A1FE" w:tentative="1">
      <w:start w:val="1"/>
      <w:numFmt w:val="bullet"/>
      <w:lvlText w:val="•"/>
      <w:lvlJc w:val="left"/>
      <w:pPr>
        <w:tabs>
          <w:tab w:val="num" w:pos="2880"/>
        </w:tabs>
        <w:ind w:left="2880" w:hanging="360"/>
      </w:pPr>
      <w:rPr>
        <w:rFonts w:ascii="Arial" w:hAnsi="Arial" w:hint="default"/>
      </w:rPr>
    </w:lvl>
    <w:lvl w:ilvl="4" w:tplc="3C086228" w:tentative="1">
      <w:start w:val="1"/>
      <w:numFmt w:val="bullet"/>
      <w:lvlText w:val="•"/>
      <w:lvlJc w:val="left"/>
      <w:pPr>
        <w:tabs>
          <w:tab w:val="num" w:pos="3600"/>
        </w:tabs>
        <w:ind w:left="3600" w:hanging="360"/>
      </w:pPr>
      <w:rPr>
        <w:rFonts w:ascii="Arial" w:hAnsi="Arial" w:hint="default"/>
      </w:rPr>
    </w:lvl>
    <w:lvl w:ilvl="5" w:tplc="3452845E" w:tentative="1">
      <w:start w:val="1"/>
      <w:numFmt w:val="bullet"/>
      <w:lvlText w:val="•"/>
      <w:lvlJc w:val="left"/>
      <w:pPr>
        <w:tabs>
          <w:tab w:val="num" w:pos="4320"/>
        </w:tabs>
        <w:ind w:left="4320" w:hanging="360"/>
      </w:pPr>
      <w:rPr>
        <w:rFonts w:ascii="Arial" w:hAnsi="Arial" w:hint="default"/>
      </w:rPr>
    </w:lvl>
    <w:lvl w:ilvl="6" w:tplc="92E277AE" w:tentative="1">
      <w:start w:val="1"/>
      <w:numFmt w:val="bullet"/>
      <w:lvlText w:val="•"/>
      <w:lvlJc w:val="left"/>
      <w:pPr>
        <w:tabs>
          <w:tab w:val="num" w:pos="5040"/>
        </w:tabs>
        <w:ind w:left="5040" w:hanging="360"/>
      </w:pPr>
      <w:rPr>
        <w:rFonts w:ascii="Arial" w:hAnsi="Arial" w:hint="default"/>
      </w:rPr>
    </w:lvl>
    <w:lvl w:ilvl="7" w:tplc="E402DDE6" w:tentative="1">
      <w:start w:val="1"/>
      <w:numFmt w:val="bullet"/>
      <w:lvlText w:val="•"/>
      <w:lvlJc w:val="left"/>
      <w:pPr>
        <w:tabs>
          <w:tab w:val="num" w:pos="5760"/>
        </w:tabs>
        <w:ind w:left="5760" w:hanging="360"/>
      </w:pPr>
      <w:rPr>
        <w:rFonts w:ascii="Arial" w:hAnsi="Arial" w:hint="default"/>
      </w:rPr>
    </w:lvl>
    <w:lvl w:ilvl="8" w:tplc="4BA2FC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F50EFA"/>
    <w:multiLevelType w:val="hybridMultilevel"/>
    <w:tmpl w:val="70E8D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6A34569"/>
    <w:multiLevelType w:val="hybridMultilevel"/>
    <w:tmpl w:val="0DF8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CE724E"/>
    <w:multiLevelType w:val="hybridMultilevel"/>
    <w:tmpl w:val="B10A6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A19B4"/>
    <w:multiLevelType w:val="hybridMultilevel"/>
    <w:tmpl w:val="A4C20E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7AE87223"/>
    <w:multiLevelType w:val="hybridMultilevel"/>
    <w:tmpl w:val="E6E4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9"/>
  </w:num>
  <w:num w:numId="4">
    <w:abstractNumId w:val="16"/>
  </w:num>
  <w:num w:numId="5">
    <w:abstractNumId w:val="7"/>
  </w:num>
  <w:num w:numId="6">
    <w:abstractNumId w:val="6"/>
  </w:num>
  <w:num w:numId="7">
    <w:abstractNumId w:val="19"/>
  </w:num>
  <w:num w:numId="8">
    <w:abstractNumId w:val="0"/>
  </w:num>
  <w:num w:numId="9">
    <w:abstractNumId w:val="2"/>
  </w:num>
  <w:num w:numId="10">
    <w:abstractNumId w:val="14"/>
  </w:num>
  <w:num w:numId="11">
    <w:abstractNumId w:val="1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num>
  <w:num w:numId="15">
    <w:abstractNumId w:val="15"/>
  </w:num>
  <w:num w:numId="16">
    <w:abstractNumId w:val="11"/>
  </w:num>
  <w:num w:numId="17">
    <w:abstractNumId w:val="8"/>
  </w:num>
  <w:num w:numId="18">
    <w:abstractNumId w:val="20"/>
  </w:num>
  <w:num w:numId="19">
    <w:abstractNumId w:val="3"/>
  </w:num>
  <w:num w:numId="20">
    <w:abstractNumId w:val="17"/>
  </w:num>
  <w:num w:numId="21">
    <w:abstractNumId w:val="4"/>
  </w:num>
  <w:num w:numId="2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19A"/>
    <w:rsid w:val="00000190"/>
    <w:rsid w:val="000009B7"/>
    <w:rsid w:val="000018C4"/>
    <w:rsid w:val="00001A50"/>
    <w:rsid w:val="00001CAD"/>
    <w:rsid w:val="000031F0"/>
    <w:rsid w:val="000044B7"/>
    <w:rsid w:val="00004E77"/>
    <w:rsid w:val="000057FE"/>
    <w:rsid w:val="00005874"/>
    <w:rsid w:val="000079E5"/>
    <w:rsid w:val="00007C4C"/>
    <w:rsid w:val="00007FE7"/>
    <w:rsid w:val="000105B2"/>
    <w:rsid w:val="00010CE1"/>
    <w:rsid w:val="00011152"/>
    <w:rsid w:val="000113F3"/>
    <w:rsid w:val="00013838"/>
    <w:rsid w:val="00013CF5"/>
    <w:rsid w:val="00013DB4"/>
    <w:rsid w:val="0001629B"/>
    <w:rsid w:val="000201EA"/>
    <w:rsid w:val="00020AC1"/>
    <w:rsid w:val="000216F5"/>
    <w:rsid w:val="00021DE5"/>
    <w:rsid w:val="000233F5"/>
    <w:rsid w:val="0002380B"/>
    <w:rsid w:val="0002488A"/>
    <w:rsid w:val="000249CA"/>
    <w:rsid w:val="000255A0"/>
    <w:rsid w:val="000266E9"/>
    <w:rsid w:val="00026EE7"/>
    <w:rsid w:val="00027768"/>
    <w:rsid w:val="00031A27"/>
    <w:rsid w:val="00031D65"/>
    <w:rsid w:val="00032194"/>
    <w:rsid w:val="00032200"/>
    <w:rsid w:val="00032E30"/>
    <w:rsid w:val="0003318D"/>
    <w:rsid w:val="000334A5"/>
    <w:rsid w:val="000334F4"/>
    <w:rsid w:val="0003366C"/>
    <w:rsid w:val="00033BB9"/>
    <w:rsid w:val="0003442C"/>
    <w:rsid w:val="000350B8"/>
    <w:rsid w:val="0003552B"/>
    <w:rsid w:val="00036EA8"/>
    <w:rsid w:val="0003753C"/>
    <w:rsid w:val="000411E7"/>
    <w:rsid w:val="00041226"/>
    <w:rsid w:val="0004149F"/>
    <w:rsid w:val="000434BA"/>
    <w:rsid w:val="00043560"/>
    <w:rsid w:val="000435CB"/>
    <w:rsid w:val="000449FA"/>
    <w:rsid w:val="000451BB"/>
    <w:rsid w:val="00045FD9"/>
    <w:rsid w:val="000461E5"/>
    <w:rsid w:val="000462A8"/>
    <w:rsid w:val="000465A5"/>
    <w:rsid w:val="00046670"/>
    <w:rsid w:val="00051AA6"/>
    <w:rsid w:val="0005371E"/>
    <w:rsid w:val="00053BB3"/>
    <w:rsid w:val="00057348"/>
    <w:rsid w:val="0006058D"/>
    <w:rsid w:val="000611B4"/>
    <w:rsid w:val="000612EE"/>
    <w:rsid w:val="00063D87"/>
    <w:rsid w:val="00064784"/>
    <w:rsid w:val="00064D1E"/>
    <w:rsid w:val="00064F0B"/>
    <w:rsid w:val="000654A8"/>
    <w:rsid w:val="0006602C"/>
    <w:rsid w:val="00066253"/>
    <w:rsid w:val="00066A14"/>
    <w:rsid w:val="0006702D"/>
    <w:rsid w:val="000673FB"/>
    <w:rsid w:val="00067941"/>
    <w:rsid w:val="0007020B"/>
    <w:rsid w:val="00071046"/>
    <w:rsid w:val="00073A00"/>
    <w:rsid w:val="00075B4C"/>
    <w:rsid w:val="000768F8"/>
    <w:rsid w:val="00076E36"/>
    <w:rsid w:val="00077037"/>
    <w:rsid w:val="000810CC"/>
    <w:rsid w:val="00081DE8"/>
    <w:rsid w:val="0008241C"/>
    <w:rsid w:val="0008261E"/>
    <w:rsid w:val="00084683"/>
    <w:rsid w:val="000863C0"/>
    <w:rsid w:val="00091735"/>
    <w:rsid w:val="00091F24"/>
    <w:rsid w:val="00092ECB"/>
    <w:rsid w:val="00094E18"/>
    <w:rsid w:val="000953AC"/>
    <w:rsid w:val="0009669A"/>
    <w:rsid w:val="00097378"/>
    <w:rsid w:val="000A00B0"/>
    <w:rsid w:val="000A09C0"/>
    <w:rsid w:val="000A0D71"/>
    <w:rsid w:val="000A1D37"/>
    <w:rsid w:val="000A21A6"/>
    <w:rsid w:val="000A31B4"/>
    <w:rsid w:val="000A5631"/>
    <w:rsid w:val="000A5B29"/>
    <w:rsid w:val="000A5C3E"/>
    <w:rsid w:val="000B0768"/>
    <w:rsid w:val="000B0FEB"/>
    <w:rsid w:val="000B15CF"/>
    <w:rsid w:val="000B23BF"/>
    <w:rsid w:val="000B350D"/>
    <w:rsid w:val="000B3AAB"/>
    <w:rsid w:val="000B4B60"/>
    <w:rsid w:val="000B53B8"/>
    <w:rsid w:val="000B68E8"/>
    <w:rsid w:val="000C02DD"/>
    <w:rsid w:val="000C08B5"/>
    <w:rsid w:val="000C14B5"/>
    <w:rsid w:val="000C3602"/>
    <w:rsid w:val="000C3CD0"/>
    <w:rsid w:val="000C4831"/>
    <w:rsid w:val="000C5025"/>
    <w:rsid w:val="000C677E"/>
    <w:rsid w:val="000C69CC"/>
    <w:rsid w:val="000C733F"/>
    <w:rsid w:val="000D034C"/>
    <w:rsid w:val="000D19D9"/>
    <w:rsid w:val="000D27B2"/>
    <w:rsid w:val="000D2898"/>
    <w:rsid w:val="000D3F6D"/>
    <w:rsid w:val="000D435F"/>
    <w:rsid w:val="000D49AC"/>
    <w:rsid w:val="000D5036"/>
    <w:rsid w:val="000D575D"/>
    <w:rsid w:val="000D5A2F"/>
    <w:rsid w:val="000D62B9"/>
    <w:rsid w:val="000E1026"/>
    <w:rsid w:val="000E259D"/>
    <w:rsid w:val="000E3287"/>
    <w:rsid w:val="000E350B"/>
    <w:rsid w:val="000E49E6"/>
    <w:rsid w:val="000E5111"/>
    <w:rsid w:val="000E53C9"/>
    <w:rsid w:val="000E6C07"/>
    <w:rsid w:val="000E6CD6"/>
    <w:rsid w:val="000E704B"/>
    <w:rsid w:val="000E705E"/>
    <w:rsid w:val="000E72FC"/>
    <w:rsid w:val="000E7ADA"/>
    <w:rsid w:val="000E7EFD"/>
    <w:rsid w:val="000F0739"/>
    <w:rsid w:val="000F1CAE"/>
    <w:rsid w:val="000F1DEF"/>
    <w:rsid w:val="000F319E"/>
    <w:rsid w:val="000F331F"/>
    <w:rsid w:val="000F3FB7"/>
    <w:rsid w:val="000F412B"/>
    <w:rsid w:val="000F5FAA"/>
    <w:rsid w:val="000F691C"/>
    <w:rsid w:val="000F70A6"/>
    <w:rsid w:val="000F77F4"/>
    <w:rsid w:val="000F7ECC"/>
    <w:rsid w:val="001000CA"/>
    <w:rsid w:val="001016B6"/>
    <w:rsid w:val="0010176D"/>
    <w:rsid w:val="001021D6"/>
    <w:rsid w:val="00102730"/>
    <w:rsid w:val="001028A7"/>
    <w:rsid w:val="00102D48"/>
    <w:rsid w:val="001033FC"/>
    <w:rsid w:val="001036EF"/>
    <w:rsid w:val="00103762"/>
    <w:rsid w:val="00103982"/>
    <w:rsid w:val="00103BF7"/>
    <w:rsid w:val="00103C57"/>
    <w:rsid w:val="00103DDE"/>
    <w:rsid w:val="001048F0"/>
    <w:rsid w:val="00104FD2"/>
    <w:rsid w:val="00105DBC"/>
    <w:rsid w:val="001064FE"/>
    <w:rsid w:val="00107983"/>
    <w:rsid w:val="00110FC0"/>
    <w:rsid w:val="00111598"/>
    <w:rsid w:val="00112795"/>
    <w:rsid w:val="001162A9"/>
    <w:rsid w:val="001167FB"/>
    <w:rsid w:val="00116C1B"/>
    <w:rsid w:val="00117DD2"/>
    <w:rsid w:val="00120401"/>
    <w:rsid w:val="00120DEB"/>
    <w:rsid w:val="0012152B"/>
    <w:rsid w:val="00121AB0"/>
    <w:rsid w:val="0012248D"/>
    <w:rsid w:val="001242C4"/>
    <w:rsid w:val="00125DA5"/>
    <w:rsid w:val="00125EE3"/>
    <w:rsid w:val="001268B8"/>
    <w:rsid w:val="001273EA"/>
    <w:rsid w:val="00127E8C"/>
    <w:rsid w:val="00127F4B"/>
    <w:rsid w:val="0013167F"/>
    <w:rsid w:val="00133153"/>
    <w:rsid w:val="001343FE"/>
    <w:rsid w:val="0013565F"/>
    <w:rsid w:val="00137CC0"/>
    <w:rsid w:val="00140057"/>
    <w:rsid w:val="00140184"/>
    <w:rsid w:val="001403C6"/>
    <w:rsid w:val="00140A32"/>
    <w:rsid w:val="00142E66"/>
    <w:rsid w:val="00142E85"/>
    <w:rsid w:val="00142F19"/>
    <w:rsid w:val="00143504"/>
    <w:rsid w:val="001454C2"/>
    <w:rsid w:val="001469A5"/>
    <w:rsid w:val="001473EC"/>
    <w:rsid w:val="00151344"/>
    <w:rsid w:val="00151F7C"/>
    <w:rsid w:val="0015276F"/>
    <w:rsid w:val="00153B2D"/>
    <w:rsid w:val="00154080"/>
    <w:rsid w:val="00154412"/>
    <w:rsid w:val="00154477"/>
    <w:rsid w:val="00156153"/>
    <w:rsid w:val="00156DF0"/>
    <w:rsid w:val="00157BFE"/>
    <w:rsid w:val="00160489"/>
    <w:rsid w:val="00160885"/>
    <w:rsid w:val="00161C53"/>
    <w:rsid w:val="0016385E"/>
    <w:rsid w:val="001638E1"/>
    <w:rsid w:val="00163D8F"/>
    <w:rsid w:val="001644E0"/>
    <w:rsid w:val="00164AC4"/>
    <w:rsid w:val="00165CE5"/>
    <w:rsid w:val="0016697E"/>
    <w:rsid w:val="00167341"/>
    <w:rsid w:val="00167543"/>
    <w:rsid w:val="00171086"/>
    <w:rsid w:val="00172061"/>
    <w:rsid w:val="00172C76"/>
    <w:rsid w:val="001730B3"/>
    <w:rsid w:val="00173274"/>
    <w:rsid w:val="00173971"/>
    <w:rsid w:val="00173D7B"/>
    <w:rsid w:val="001749E7"/>
    <w:rsid w:val="00176979"/>
    <w:rsid w:val="00176F85"/>
    <w:rsid w:val="0017773A"/>
    <w:rsid w:val="00177EC2"/>
    <w:rsid w:val="00180B27"/>
    <w:rsid w:val="00180C8D"/>
    <w:rsid w:val="00181766"/>
    <w:rsid w:val="0018241E"/>
    <w:rsid w:val="0018288B"/>
    <w:rsid w:val="001828B2"/>
    <w:rsid w:val="0018323C"/>
    <w:rsid w:val="00184682"/>
    <w:rsid w:val="001855BD"/>
    <w:rsid w:val="00185746"/>
    <w:rsid w:val="00185BBC"/>
    <w:rsid w:val="00186211"/>
    <w:rsid w:val="00186937"/>
    <w:rsid w:val="00186D78"/>
    <w:rsid w:val="00186FC7"/>
    <w:rsid w:val="00187D6F"/>
    <w:rsid w:val="00190140"/>
    <w:rsid w:val="00190A6C"/>
    <w:rsid w:val="00191B54"/>
    <w:rsid w:val="00192E52"/>
    <w:rsid w:val="001938DD"/>
    <w:rsid w:val="00196479"/>
    <w:rsid w:val="00197664"/>
    <w:rsid w:val="001A25B3"/>
    <w:rsid w:val="001A2799"/>
    <w:rsid w:val="001A32A9"/>
    <w:rsid w:val="001A33BA"/>
    <w:rsid w:val="001A3D80"/>
    <w:rsid w:val="001A4174"/>
    <w:rsid w:val="001A4321"/>
    <w:rsid w:val="001A4AA0"/>
    <w:rsid w:val="001A4EAD"/>
    <w:rsid w:val="001A6457"/>
    <w:rsid w:val="001A68F1"/>
    <w:rsid w:val="001A691D"/>
    <w:rsid w:val="001A7CAB"/>
    <w:rsid w:val="001B0877"/>
    <w:rsid w:val="001B0D3C"/>
    <w:rsid w:val="001B2188"/>
    <w:rsid w:val="001B2C13"/>
    <w:rsid w:val="001B2CE6"/>
    <w:rsid w:val="001B3179"/>
    <w:rsid w:val="001B3777"/>
    <w:rsid w:val="001B49D5"/>
    <w:rsid w:val="001B57BF"/>
    <w:rsid w:val="001B5919"/>
    <w:rsid w:val="001B6D2A"/>
    <w:rsid w:val="001B7312"/>
    <w:rsid w:val="001B7410"/>
    <w:rsid w:val="001B79A2"/>
    <w:rsid w:val="001B7E13"/>
    <w:rsid w:val="001C0A47"/>
    <w:rsid w:val="001C0F96"/>
    <w:rsid w:val="001C10BE"/>
    <w:rsid w:val="001C1597"/>
    <w:rsid w:val="001C240F"/>
    <w:rsid w:val="001C2AEA"/>
    <w:rsid w:val="001C3100"/>
    <w:rsid w:val="001C3D69"/>
    <w:rsid w:val="001C3EB9"/>
    <w:rsid w:val="001C4206"/>
    <w:rsid w:val="001C6405"/>
    <w:rsid w:val="001C6B41"/>
    <w:rsid w:val="001C7B8E"/>
    <w:rsid w:val="001C7E0B"/>
    <w:rsid w:val="001C7E98"/>
    <w:rsid w:val="001C7FE8"/>
    <w:rsid w:val="001D0CBC"/>
    <w:rsid w:val="001D1AC9"/>
    <w:rsid w:val="001D236D"/>
    <w:rsid w:val="001D28D9"/>
    <w:rsid w:val="001D4BC5"/>
    <w:rsid w:val="001D5B82"/>
    <w:rsid w:val="001D5C0A"/>
    <w:rsid w:val="001D65C5"/>
    <w:rsid w:val="001D6887"/>
    <w:rsid w:val="001D6928"/>
    <w:rsid w:val="001D7694"/>
    <w:rsid w:val="001D7EE7"/>
    <w:rsid w:val="001E008E"/>
    <w:rsid w:val="001E1F1F"/>
    <w:rsid w:val="001E26ED"/>
    <w:rsid w:val="001E2EE4"/>
    <w:rsid w:val="001E2F30"/>
    <w:rsid w:val="001E31DB"/>
    <w:rsid w:val="001E3675"/>
    <w:rsid w:val="001E3B11"/>
    <w:rsid w:val="001E42BB"/>
    <w:rsid w:val="001E4B4C"/>
    <w:rsid w:val="001E52C3"/>
    <w:rsid w:val="001E5346"/>
    <w:rsid w:val="001E60B8"/>
    <w:rsid w:val="001F018A"/>
    <w:rsid w:val="001F1158"/>
    <w:rsid w:val="001F5388"/>
    <w:rsid w:val="001F53C7"/>
    <w:rsid w:val="001F55E7"/>
    <w:rsid w:val="001F5B9F"/>
    <w:rsid w:val="001F6587"/>
    <w:rsid w:val="001F6B34"/>
    <w:rsid w:val="001F737F"/>
    <w:rsid w:val="001F7D5E"/>
    <w:rsid w:val="001F7ED3"/>
    <w:rsid w:val="00200241"/>
    <w:rsid w:val="002011E9"/>
    <w:rsid w:val="00201C75"/>
    <w:rsid w:val="0020204D"/>
    <w:rsid w:val="00202779"/>
    <w:rsid w:val="00202D2A"/>
    <w:rsid w:val="00203A19"/>
    <w:rsid w:val="00203A1F"/>
    <w:rsid w:val="00203A9D"/>
    <w:rsid w:val="002045B2"/>
    <w:rsid w:val="00205015"/>
    <w:rsid w:val="002055D0"/>
    <w:rsid w:val="00205F24"/>
    <w:rsid w:val="00207183"/>
    <w:rsid w:val="002078FA"/>
    <w:rsid w:val="00210BA0"/>
    <w:rsid w:val="00211255"/>
    <w:rsid w:val="00211962"/>
    <w:rsid w:val="002127F8"/>
    <w:rsid w:val="00212AB7"/>
    <w:rsid w:val="002139B8"/>
    <w:rsid w:val="002141BB"/>
    <w:rsid w:val="00214361"/>
    <w:rsid w:val="002157D7"/>
    <w:rsid w:val="00222450"/>
    <w:rsid w:val="00222A97"/>
    <w:rsid w:val="0022378D"/>
    <w:rsid w:val="00223D2C"/>
    <w:rsid w:val="002240D6"/>
    <w:rsid w:val="0022426E"/>
    <w:rsid w:val="00225030"/>
    <w:rsid w:val="002259FA"/>
    <w:rsid w:val="00226116"/>
    <w:rsid w:val="00226455"/>
    <w:rsid w:val="00230460"/>
    <w:rsid w:val="002328E0"/>
    <w:rsid w:val="00233396"/>
    <w:rsid w:val="002346D3"/>
    <w:rsid w:val="00235161"/>
    <w:rsid w:val="002352F4"/>
    <w:rsid w:val="00236D3F"/>
    <w:rsid w:val="002411B4"/>
    <w:rsid w:val="002413AD"/>
    <w:rsid w:val="00242FF7"/>
    <w:rsid w:val="00243626"/>
    <w:rsid w:val="00243BA5"/>
    <w:rsid w:val="002466DE"/>
    <w:rsid w:val="00250D56"/>
    <w:rsid w:val="002511B4"/>
    <w:rsid w:val="002527B2"/>
    <w:rsid w:val="00252A7F"/>
    <w:rsid w:val="00253C39"/>
    <w:rsid w:val="00256AC9"/>
    <w:rsid w:val="0026020E"/>
    <w:rsid w:val="00260DED"/>
    <w:rsid w:val="00261EA5"/>
    <w:rsid w:val="002626FC"/>
    <w:rsid w:val="00262A5B"/>
    <w:rsid w:val="00263249"/>
    <w:rsid w:val="00264138"/>
    <w:rsid w:val="00264204"/>
    <w:rsid w:val="00265AE1"/>
    <w:rsid w:val="002705EA"/>
    <w:rsid w:val="00271DF7"/>
    <w:rsid w:val="00272900"/>
    <w:rsid w:val="00272E5D"/>
    <w:rsid w:val="00275283"/>
    <w:rsid w:val="00275D02"/>
    <w:rsid w:val="002773F2"/>
    <w:rsid w:val="00277E38"/>
    <w:rsid w:val="00280327"/>
    <w:rsid w:val="00283091"/>
    <w:rsid w:val="002830EF"/>
    <w:rsid w:val="00283DF3"/>
    <w:rsid w:val="00285378"/>
    <w:rsid w:val="0028590D"/>
    <w:rsid w:val="00286980"/>
    <w:rsid w:val="00286F77"/>
    <w:rsid w:val="0028790E"/>
    <w:rsid w:val="00287DBB"/>
    <w:rsid w:val="00290DB3"/>
    <w:rsid w:val="00291ABF"/>
    <w:rsid w:val="00291F4F"/>
    <w:rsid w:val="002927B8"/>
    <w:rsid w:val="00292FAC"/>
    <w:rsid w:val="00293437"/>
    <w:rsid w:val="00294396"/>
    <w:rsid w:val="002950EF"/>
    <w:rsid w:val="0029669F"/>
    <w:rsid w:val="00296EAC"/>
    <w:rsid w:val="002A03D0"/>
    <w:rsid w:val="002A0A9F"/>
    <w:rsid w:val="002A1085"/>
    <w:rsid w:val="002A1913"/>
    <w:rsid w:val="002A1CBC"/>
    <w:rsid w:val="002A20D0"/>
    <w:rsid w:val="002A26A4"/>
    <w:rsid w:val="002A28AF"/>
    <w:rsid w:val="002A2951"/>
    <w:rsid w:val="002A32FE"/>
    <w:rsid w:val="002A3391"/>
    <w:rsid w:val="002A3F20"/>
    <w:rsid w:val="002A4B05"/>
    <w:rsid w:val="002A520E"/>
    <w:rsid w:val="002A5A8F"/>
    <w:rsid w:val="002A5FAE"/>
    <w:rsid w:val="002B10CA"/>
    <w:rsid w:val="002B205B"/>
    <w:rsid w:val="002B2850"/>
    <w:rsid w:val="002B2D0E"/>
    <w:rsid w:val="002B427E"/>
    <w:rsid w:val="002B42A5"/>
    <w:rsid w:val="002B50CA"/>
    <w:rsid w:val="002B628F"/>
    <w:rsid w:val="002B7BE5"/>
    <w:rsid w:val="002C047C"/>
    <w:rsid w:val="002C1D97"/>
    <w:rsid w:val="002C2D99"/>
    <w:rsid w:val="002C5D78"/>
    <w:rsid w:val="002C6D7E"/>
    <w:rsid w:val="002C6F69"/>
    <w:rsid w:val="002C7B4A"/>
    <w:rsid w:val="002D0E41"/>
    <w:rsid w:val="002D1339"/>
    <w:rsid w:val="002D25B0"/>
    <w:rsid w:val="002D3C49"/>
    <w:rsid w:val="002D44B6"/>
    <w:rsid w:val="002D5344"/>
    <w:rsid w:val="002D7836"/>
    <w:rsid w:val="002E0278"/>
    <w:rsid w:val="002E06BA"/>
    <w:rsid w:val="002E0EDC"/>
    <w:rsid w:val="002E240A"/>
    <w:rsid w:val="002E492E"/>
    <w:rsid w:val="002E49A1"/>
    <w:rsid w:val="002E522A"/>
    <w:rsid w:val="002E5A57"/>
    <w:rsid w:val="002E5B5E"/>
    <w:rsid w:val="002E67CC"/>
    <w:rsid w:val="002E6E53"/>
    <w:rsid w:val="002E73FA"/>
    <w:rsid w:val="002E7EAD"/>
    <w:rsid w:val="002F0EA9"/>
    <w:rsid w:val="002F19B5"/>
    <w:rsid w:val="002F2438"/>
    <w:rsid w:val="002F3637"/>
    <w:rsid w:val="002F4CC4"/>
    <w:rsid w:val="002F510B"/>
    <w:rsid w:val="002F58D0"/>
    <w:rsid w:val="002F5C5F"/>
    <w:rsid w:val="002F694B"/>
    <w:rsid w:val="002F6F07"/>
    <w:rsid w:val="002F7FEA"/>
    <w:rsid w:val="003002C3"/>
    <w:rsid w:val="00300AAC"/>
    <w:rsid w:val="00300D53"/>
    <w:rsid w:val="0030152A"/>
    <w:rsid w:val="003035E9"/>
    <w:rsid w:val="00306271"/>
    <w:rsid w:val="003066B1"/>
    <w:rsid w:val="00306D53"/>
    <w:rsid w:val="003100E5"/>
    <w:rsid w:val="0031022D"/>
    <w:rsid w:val="003123BF"/>
    <w:rsid w:val="003124E5"/>
    <w:rsid w:val="00312801"/>
    <w:rsid w:val="00313117"/>
    <w:rsid w:val="00313C53"/>
    <w:rsid w:val="00317086"/>
    <w:rsid w:val="0031715F"/>
    <w:rsid w:val="00317CEF"/>
    <w:rsid w:val="00317FDA"/>
    <w:rsid w:val="00320186"/>
    <w:rsid w:val="00322330"/>
    <w:rsid w:val="003226BC"/>
    <w:rsid w:val="00324AF3"/>
    <w:rsid w:val="00325204"/>
    <w:rsid w:val="00325523"/>
    <w:rsid w:val="003263C6"/>
    <w:rsid w:val="003266CF"/>
    <w:rsid w:val="00327F5D"/>
    <w:rsid w:val="00331F44"/>
    <w:rsid w:val="0033212A"/>
    <w:rsid w:val="00332738"/>
    <w:rsid w:val="0033306D"/>
    <w:rsid w:val="003333B8"/>
    <w:rsid w:val="00333795"/>
    <w:rsid w:val="00333811"/>
    <w:rsid w:val="003349A3"/>
    <w:rsid w:val="00334C20"/>
    <w:rsid w:val="00334FAA"/>
    <w:rsid w:val="00335960"/>
    <w:rsid w:val="003374C7"/>
    <w:rsid w:val="00337555"/>
    <w:rsid w:val="0033790D"/>
    <w:rsid w:val="00340296"/>
    <w:rsid w:val="00340850"/>
    <w:rsid w:val="003409DF"/>
    <w:rsid w:val="00341BA4"/>
    <w:rsid w:val="00342381"/>
    <w:rsid w:val="00342C9B"/>
    <w:rsid w:val="0034335A"/>
    <w:rsid w:val="00343F10"/>
    <w:rsid w:val="00343F57"/>
    <w:rsid w:val="00344516"/>
    <w:rsid w:val="00344C12"/>
    <w:rsid w:val="00344D4C"/>
    <w:rsid w:val="00345E05"/>
    <w:rsid w:val="003461A7"/>
    <w:rsid w:val="00346630"/>
    <w:rsid w:val="00346D11"/>
    <w:rsid w:val="00350633"/>
    <w:rsid w:val="00350D68"/>
    <w:rsid w:val="00350FE9"/>
    <w:rsid w:val="0035113E"/>
    <w:rsid w:val="00352C8D"/>
    <w:rsid w:val="00353AD4"/>
    <w:rsid w:val="00353D86"/>
    <w:rsid w:val="003540D0"/>
    <w:rsid w:val="00356163"/>
    <w:rsid w:val="00356EAC"/>
    <w:rsid w:val="00357768"/>
    <w:rsid w:val="00357BC9"/>
    <w:rsid w:val="00357CFC"/>
    <w:rsid w:val="00360B66"/>
    <w:rsid w:val="00360EE5"/>
    <w:rsid w:val="00361727"/>
    <w:rsid w:val="00361B71"/>
    <w:rsid w:val="00362635"/>
    <w:rsid w:val="00364391"/>
    <w:rsid w:val="00364B8B"/>
    <w:rsid w:val="003660B7"/>
    <w:rsid w:val="003661A6"/>
    <w:rsid w:val="00366CFA"/>
    <w:rsid w:val="0036715F"/>
    <w:rsid w:val="00367FB8"/>
    <w:rsid w:val="003709E1"/>
    <w:rsid w:val="0037141A"/>
    <w:rsid w:val="00371F91"/>
    <w:rsid w:val="0037205A"/>
    <w:rsid w:val="00373A6B"/>
    <w:rsid w:val="0037436C"/>
    <w:rsid w:val="0037602F"/>
    <w:rsid w:val="00376658"/>
    <w:rsid w:val="00376667"/>
    <w:rsid w:val="00376A4E"/>
    <w:rsid w:val="003777F6"/>
    <w:rsid w:val="00377BFA"/>
    <w:rsid w:val="0038069B"/>
    <w:rsid w:val="00380B0F"/>
    <w:rsid w:val="00380F3F"/>
    <w:rsid w:val="003845A4"/>
    <w:rsid w:val="0038500A"/>
    <w:rsid w:val="003903AC"/>
    <w:rsid w:val="00391584"/>
    <w:rsid w:val="00391BB6"/>
    <w:rsid w:val="00393A49"/>
    <w:rsid w:val="00393D7E"/>
    <w:rsid w:val="003953A0"/>
    <w:rsid w:val="00395E98"/>
    <w:rsid w:val="00397CCD"/>
    <w:rsid w:val="003A0E13"/>
    <w:rsid w:val="003A150D"/>
    <w:rsid w:val="003A18EB"/>
    <w:rsid w:val="003A2A12"/>
    <w:rsid w:val="003A3C0F"/>
    <w:rsid w:val="003A41C5"/>
    <w:rsid w:val="003A4722"/>
    <w:rsid w:val="003A5894"/>
    <w:rsid w:val="003A7148"/>
    <w:rsid w:val="003A7417"/>
    <w:rsid w:val="003B00F3"/>
    <w:rsid w:val="003B0501"/>
    <w:rsid w:val="003B2A06"/>
    <w:rsid w:val="003B4500"/>
    <w:rsid w:val="003B4F42"/>
    <w:rsid w:val="003B51A1"/>
    <w:rsid w:val="003B52B1"/>
    <w:rsid w:val="003B54A4"/>
    <w:rsid w:val="003B5638"/>
    <w:rsid w:val="003B5EC0"/>
    <w:rsid w:val="003C0B83"/>
    <w:rsid w:val="003C10CF"/>
    <w:rsid w:val="003C28B5"/>
    <w:rsid w:val="003C3122"/>
    <w:rsid w:val="003C3CC4"/>
    <w:rsid w:val="003C4420"/>
    <w:rsid w:val="003C4E14"/>
    <w:rsid w:val="003C606B"/>
    <w:rsid w:val="003C6389"/>
    <w:rsid w:val="003D0686"/>
    <w:rsid w:val="003D07B6"/>
    <w:rsid w:val="003D1B75"/>
    <w:rsid w:val="003D38A8"/>
    <w:rsid w:val="003D3929"/>
    <w:rsid w:val="003D4462"/>
    <w:rsid w:val="003D4FDF"/>
    <w:rsid w:val="003D5DEE"/>
    <w:rsid w:val="003D5E16"/>
    <w:rsid w:val="003D6329"/>
    <w:rsid w:val="003D6963"/>
    <w:rsid w:val="003D7088"/>
    <w:rsid w:val="003D7B91"/>
    <w:rsid w:val="003E0762"/>
    <w:rsid w:val="003E0E0A"/>
    <w:rsid w:val="003E10A1"/>
    <w:rsid w:val="003E247D"/>
    <w:rsid w:val="003E383D"/>
    <w:rsid w:val="003E3A79"/>
    <w:rsid w:val="003E4586"/>
    <w:rsid w:val="003E6669"/>
    <w:rsid w:val="003E6748"/>
    <w:rsid w:val="003F03C4"/>
    <w:rsid w:val="003F059D"/>
    <w:rsid w:val="003F2C40"/>
    <w:rsid w:val="003F37D7"/>
    <w:rsid w:val="003F3A1E"/>
    <w:rsid w:val="003F3A4B"/>
    <w:rsid w:val="003F5629"/>
    <w:rsid w:val="003F593F"/>
    <w:rsid w:val="003F717E"/>
    <w:rsid w:val="003F790F"/>
    <w:rsid w:val="00400EEE"/>
    <w:rsid w:val="0040167A"/>
    <w:rsid w:val="00401E8A"/>
    <w:rsid w:val="00403556"/>
    <w:rsid w:val="0040503D"/>
    <w:rsid w:val="00405ED1"/>
    <w:rsid w:val="00406868"/>
    <w:rsid w:val="00407465"/>
    <w:rsid w:val="00407946"/>
    <w:rsid w:val="004106B1"/>
    <w:rsid w:val="00410B55"/>
    <w:rsid w:val="00411C28"/>
    <w:rsid w:val="00412DE6"/>
    <w:rsid w:val="00413610"/>
    <w:rsid w:val="00415784"/>
    <w:rsid w:val="00417A3D"/>
    <w:rsid w:val="00417F56"/>
    <w:rsid w:val="00422869"/>
    <w:rsid w:val="00424A5C"/>
    <w:rsid w:val="00425CBB"/>
    <w:rsid w:val="00425DB9"/>
    <w:rsid w:val="0043081A"/>
    <w:rsid w:val="004314F5"/>
    <w:rsid w:val="00431F9E"/>
    <w:rsid w:val="00432DF7"/>
    <w:rsid w:val="00433208"/>
    <w:rsid w:val="004347FB"/>
    <w:rsid w:val="00436059"/>
    <w:rsid w:val="0044056B"/>
    <w:rsid w:val="00440B9C"/>
    <w:rsid w:val="00441946"/>
    <w:rsid w:val="00441A37"/>
    <w:rsid w:val="00441E08"/>
    <w:rsid w:val="00443108"/>
    <w:rsid w:val="00443C6C"/>
    <w:rsid w:val="00445A4C"/>
    <w:rsid w:val="00446EEA"/>
    <w:rsid w:val="0044727B"/>
    <w:rsid w:val="00447A7D"/>
    <w:rsid w:val="00447B1B"/>
    <w:rsid w:val="00450175"/>
    <w:rsid w:val="004504DB"/>
    <w:rsid w:val="0045066D"/>
    <w:rsid w:val="00452268"/>
    <w:rsid w:val="004535FE"/>
    <w:rsid w:val="00454EDD"/>
    <w:rsid w:val="0045554F"/>
    <w:rsid w:val="00455D69"/>
    <w:rsid w:val="004569C7"/>
    <w:rsid w:val="00457241"/>
    <w:rsid w:val="0045787D"/>
    <w:rsid w:val="00457A30"/>
    <w:rsid w:val="0046089D"/>
    <w:rsid w:val="00460AFE"/>
    <w:rsid w:val="00460D30"/>
    <w:rsid w:val="0046223F"/>
    <w:rsid w:val="00462F39"/>
    <w:rsid w:val="00463796"/>
    <w:rsid w:val="00463EE9"/>
    <w:rsid w:val="00464184"/>
    <w:rsid w:val="00464626"/>
    <w:rsid w:val="00465035"/>
    <w:rsid w:val="00465500"/>
    <w:rsid w:val="00465753"/>
    <w:rsid w:val="00467E3C"/>
    <w:rsid w:val="004712C6"/>
    <w:rsid w:val="00471364"/>
    <w:rsid w:val="00471E3B"/>
    <w:rsid w:val="00471F21"/>
    <w:rsid w:val="00475633"/>
    <w:rsid w:val="0047776D"/>
    <w:rsid w:val="004811B9"/>
    <w:rsid w:val="004818F7"/>
    <w:rsid w:val="00483015"/>
    <w:rsid w:val="004836A4"/>
    <w:rsid w:val="00483951"/>
    <w:rsid w:val="00484143"/>
    <w:rsid w:val="00484B64"/>
    <w:rsid w:val="00485D5C"/>
    <w:rsid w:val="0048611A"/>
    <w:rsid w:val="00486362"/>
    <w:rsid w:val="00487466"/>
    <w:rsid w:val="00487DEA"/>
    <w:rsid w:val="00491DFB"/>
    <w:rsid w:val="00492444"/>
    <w:rsid w:val="0049246D"/>
    <w:rsid w:val="00492642"/>
    <w:rsid w:val="00494134"/>
    <w:rsid w:val="004944D9"/>
    <w:rsid w:val="0049542F"/>
    <w:rsid w:val="00495586"/>
    <w:rsid w:val="0049584C"/>
    <w:rsid w:val="00495F33"/>
    <w:rsid w:val="00496CA2"/>
    <w:rsid w:val="00496E15"/>
    <w:rsid w:val="004A0928"/>
    <w:rsid w:val="004A175D"/>
    <w:rsid w:val="004A178E"/>
    <w:rsid w:val="004A1E4B"/>
    <w:rsid w:val="004A2F39"/>
    <w:rsid w:val="004A3146"/>
    <w:rsid w:val="004A36B8"/>
    <w:rsid w:val="004A425C"/>
    <w:rsid w:val="004A4311"/>
    <w:rsid w:val="004A4A86"/>
    <w:rsid w:val="004A4EFE"/>
    <w:rsid w:val="004A5349"/>
    <w:rsid w:val="004A5EBB"/>
    <w:rsid w:val="004A62D2"/>
    <w:rsid w:val="004A6B43"/>
    <w:rsid w:val="004A7CED"/>
    <w:rsid w:val="004A7F6D"/>
    <w:rsid w:val="004B0008"/>
    <w:rsid w:val="004B06F9"/>
    <w:rsid w:val="004B0CAC"/>
    <w:rsid w:val="004B2043"/>
    <w:rsid w:val="004B22B1"/>
    <w:rsid w:val="004B4D84"/>
    <w:rsid w:val="004B5B36"/>
    <w:rsid w:val="004B5DEB"/>
    <w:rsid w:val="004B6961"/>
    <w:rsid w:val="004C0273"/>
    <w:rsid w:val="004C0328"/>
    <w:rsid w:val="004C1C46"/>
    <w:rsid w:val="004C3B08"/>
    <w:rsid w:val="004D16F8"/>
    <w:rsid w:val="004D1924"/>
    <w:rsid w:val="004D1CFD"/>
    <w:rsid w:val="004D252F"/>
    <w:rsid w:val="004D2715"/>
    <w:rsid w:val="004D45C7"/>
    <w:rsid w:val="004D5670"/>
    <w:rsid w:val="004D5D90"/>
    <w:rsid w:val="004D7B2D"/>
    <w:rsid w:val="004E0775"/>
    <w:rsid w:val="004E0F39"/>
    <w:rsid w:val="004E1421"/>
    <w:rsid w:val="004E1936"/>
    <w:rsid w:val="004E2A8E"/>
    <w:rsid w:val="004E2AC7"/>
    <w:rsid w:val="004E5594"/>
    <w:rsid w:val="004E6B92"/>
    <w:rsid w:val="004E6BB9"/>
    <w:rsid w:val="004F123D"/>
    <w:rsid w:val="004F2CED"/>
    <w:rsid w:val="004F38A7"/>
    <w:rsid w:val="004F39D1"/>
    <w:rsid w:val="004F3D0D"/>
    <w:rsid w:val="004F6A7B"/>
    <w:rsid w:val="004F70F0"/>
    <w:rsid w:val="00500428"/>
    <w:rsid w:val="005005FC"/>
    <w:rsid w:val="0050067C"/>
    <w:rsid w:val="00503963"/>
    <w:rsid w:val="00503EA3"/>
    <w:rsid w:val="005041ED"/>
    <w:rsid w:val="00504F68"/>
    <w:rsid w:val="005064E6"/>
    <w:rsid w:val="00506A0F"/>
    <w:rsid w:val="00507391"/>
    <w:rsid w:val="00510A87"/>
    <w:rsid w:val="00510F7C"/>
    <w:rsid w:val="0051108A"/>
    <w:rsid w:val="00511539"/>
    <w:rsid w:val="00511E98"/>
    <w:rsid w:val="005126C9"/>
    <w:rsid w:val="0051277C"/>
    <w:rsid w:val="005131B1"/>
    <w:rsid w:val="00515346"/>
    <w:rsid w:val="0051569E"/>
    <w:rsid w:val="00515C22"/>
    <w:rsid w:val="00516FD6"/>
    <w:rsid w:val="00517429"/>
    <w:rsid w:val="00517ED2"/>
    <w:rsid w:val="005201A4"/>
    <w:rsid w:val="00520768"/>
    <w:rsid w:val="00523479"/>
    <w:rsid w:val="00523BBA"/>
    <w:rsid w:val="005245C4"/>
    <w:rsid w:val="00525F7B"/>
    <w:rsid w:val="00526C90"/>
    <w:rsid w:val="00527D57"/>
    <w:rsid w:val="00530B7A"/>
    <w:rsid w:val="005325E2"/>
    <w:rsid w:val="00534D49"/>
    <w:rsid w:val="00537A29"/>
    <w:rsid w:val="00540397"/>
    <w:rsid w:val="005422CC"/>
    <w:rsid w:val="00543413"/>
    <w:rsid w:val="00543FE0"/>
    <w:rsid w:val="00544BA5"/>
    <w:rsid w:val="00545990"/>
    <w:rsid w:val="00546417"/>
    <w:rsid w:val="00547278"/>
    <w:rsid w:val="00547D19"/>
    <w:rsid w:val="00550F1C"/>
    <w:rsid w:val="00552086"/>
    <w:rsid w:val="005520E5"/>
    <w:rsid w:val="00552EC3"/>
    <w:rsid w:val="0055494B"/>
    <w:rsid w:val="00555504"/>
    <w:rsid w:val="00556A04"/>
    <w:rsid w:val="00556C3D"/>
    <w:rsid w:val="00562459"/>
    <w:rsid w:val="00562EBE"/>
    <w:rsid w:val="0056301D"/>
    <w:rsid w:val="00565BFF"/>
    <w:rsid w:val="00565C2D"/>
    <w:rsid w:val="00565CD7"/>
    <w:rsid w:val="00570246"/>
    <w:rsid w:val="00572AF3"/>
    <w:rsid w:val="00572B3D"/>
    <w:rsid w:val="00573E30"/>
    <w:rsid w:val="005771A1"/>
    <w:rsid w:val="00580DD9"/>
    <w:rsid w:val="005820A6"/>
    <w:rsid w:val="005851F2"/>
    <w:rsid w:val="0058560F"/>
    <w:rsid w:val="00587894"/>
    <w:rsid w:val="00587B93"/>
    <w:rsid w:val="00587F4D"/>
    <w:rsid w:val="00590174"/>
    <w:rsid w:val="0059041E"/>
    <w:rsid w:val="00591B87"/>
    <w:rsid w:val="005920BF"/>
    <w:rsid w:val="005931B0"/>
    <w:rsid w:val="00597BC1"/>
    <w:rsid w:val="00597F7C"/>
    <w:rsid w:val="005A0DDC"/>
    <w:rsid w:val="005A21A4"/>
    <w:rsid w:val="005A339F"/>
    <w:rsid w:val="005A4E91"/>
    <w:rsid w:val="005B0DCA"/>
    <w:rsid w:val="005B12AA"/>
    <w:rsid w:val="005B182C"/>
    <w:rsid w:val="005B2070"/>
    <w:rsid w:val="005B2408"/>
    <w:rsid w:val="005B2C24"/>
    <w:rsid w:val="005B2CE3"/>
    <w:rsid w:val="005B43BA"/>
    <w:rsid w:val="005B5191"/>
    <w:rsid w:val="005B643F"/>
    <w:rsid w:val="005B658A"/>
    <w:rsid w:val="005B68B3"/>
    <w:rsid w:val="005C03CE"/>
    <w:rsid w:val="005C0B51"/>
    <w:rsid w:val="005C0E6D"/>
    <w:rsid w:val="005C172E"/>
    <w:rsid w:val="005C233E"/>
    <w:rsid w:val="005C406B"/>
    <w:rsid w:val="005C5D1B"/>
    <w:rsid w:val="005C64B2"/>
    <w:rsid w:val="005C73DD"/>
    <w:rsid w:val="005C79A7"/>
    <w:rsid w:val="005C7E04"/>
    <w:rsid w:val="005D08BF"/>
    <w:rsid w:val="005D0AE6"/>
    <w:rsid w:val="005D1C35"/>
    <w:rsid w:val="005D20A2"/>
    <w:rsid w:val="005D5EEA"/>
    <w:rsid w:val="005D62ED"/>
    <w:rsid w:val="005D7BE1"/>
    <w:rsid w:val="005E05B4"/>
    <w:rsid w:val="005E09A2"/>
    <w:rsid w:val="005E0AA2"/>
    <w:rsid w:val="005E2814"/>
    <w:rsid w:val="005E3ED1"/>
    <w:rsid w:val="005E3EE7"/>
    <w:rsid w:val="005E4056"/>
    <w:rsid w:val="005E4519"/>
    <w:rsid w:val="005E598E"/>
    <w:rsid w:val="005E7EFD"/>
    <w:rsid w:val="005F03B4"/>
    <w:rsid w:val="005F1B9D"/>
    <w:rsid w:val="005F1E32"/>
    <w:rsid w:val="005F452D"/>
    <w:rsid w:val="005F63ED"/>
    <w:rsid w:val="005F72FF"/>
    <w:rsid w:val="00600CA6"/>
    <w:rsid w:val="00600F6E"/>
    <w:rsid w:val="0060108F"/>
    <w:rsid w:val="006023FA"/>
    <w:rsid w:val="00602993"/>
    <w:rsid w:val="00602CB9"/>
    <w:rsid w:val="0060380B"/>
    <w:rsid w:val="00606247"/>
    <w:rsid w:val="006068FC"/>
    <w:rsid w:val="0060785B"/>
    <w:rsid w:val="00607A25"/>
    <w:rsid w:val="006102DD"/>
    <w:rsid w:val="00610AE1"/>
    <w:rsid w:val="00613006"/>
    <w:rsid w:val="00613088"/>
    <w:rsid w:val="00613FD6"/>
    <w:rsid w:val="00614200"/>
    <w:rsid w:val="0061687E"/>
    <w:rsid w:val="00616BD1"/>
    <w:rsid w:val="00620908"/>
    <w:rsid w:val="006210AD"/>
    <w:rsid w:val="00621E26"/>
    <w:rsid w:val="00622E39"/>
    <w:rsid w:val="00622E6E"/>
    <w:rsid w:val="0062528F"/>
    <w:rsid w:val="0063067C"/>
    <w:rsid w:val="00630DFA"/>
    <w:rsid w:val="00631E68"/>
    <w:rsid w:val="006322E4"/>
    <w:rsid w:val="00636826"/>
    <w:rsid w:val="006376D8"/>
    <w:rsid w:val="006377E9"/>
    <w:rsid w:val="00637C59"/>
    <w:rsid w:val="006416D3"/>
    <w:rsid w:val="00641C22"/>
    <w:rsid w:val="0064396A"/>
    <w:rsid w:val="0064453E"/>
    <w:rsid w:val="00646147"/>
    <w:rsid w:val="006468C5"/>
    <w:rsid w:val="00646B55"/>
    <w:rsid w:val="0065005D"/>
    <w:rsid w:val="006515B3"/>
    <w:rsid w:val="0065264E"/>
    <w:rsid w:val="006541AC"/>
    <w:rsid w:val="0065593D"/>
    <w:rsid w:val="00655ADA"/>
    <w:rsid w:val="00655E61"/>
    <w:rsid w:val="006568D2"/>
    <w:rsid w:val="00656E7C"/>
    <w:rsid w:val="00657188"/>
    <w:rsid w:val="00657842"/>
    <w:rsid w:val="00660B3A"/>
    <w:rsid w:val="00663C8E"/>
    <w:rsid w:val="006646FF"/>
    <w:rsid w:val="00664E69"/>
    <w:rsid w:val="0066762E"/>
    <w:rsid w:val="00667801"/>
    <w:rsid w:val="0067093A"/>
    <w:rsid w:val="00671F01"/>
    <w:rsid w:val="00672558"/>
    <w:rsid w:val="00672869"/>
    <w:rsid w:val="00672F0E"/>
    <w:rsid w:val="00674004"/>
    <w:rsid w:val="00674112"/>
    <w:rsid w:val="00674D32"/>
    <w:rsid w:val="006756C6"/>
    <w:rsid w:val="00675B78"/>
    <w:rsid w:val="00676B2E"/>
    <w:rsid w:val="00677828"/>
    <w:rsid w:val="006804C1"/>
    <w:rsid w:val="006805C4"/>
    <w:rsid w:val="00681BFD"/>
    <w:rsid w:val="00681C0E"/>
    <w:rsid w:val="00682132"/>
    <w:rsid w:val="00682355"/>
    <w:rsid w:val="00683A21"/>
    <w:rsid w:val="0068413E"/>
    <w:rsid w:val="00685A7B"/>
    <w:rsid w:val="00686085"/>
    <w:rsid w:val="006860D1"/>
    <w:rsid w:val="00686193"/>
    <w:rsid w:val="00686EE6"/>
    <w:rsid w:val="00686F77"/>
    <w:rsid w:val="0068792C"/>
    <w:rsid w:val="00690A14"/>
    <w:rsid w:val="006914FC"/>
    <w:rsid w:val="0069183C"/>
    <w:rsid w:val="00691A6F"/>
    <w:rsid w:val="006920D2"/>
    <w:rsid w:val="006928ED"/>
    <w:rsid w:val="0069469E"/>
    <w:rsid w:val="00696ECA"/>
    <w:rsid w:val="00696ECB"/>
    <w:rsid w:val="006A0758"/>
    <w:rsid w:val="006A07AA"/>
    <w:rsid w:val="006A0B01"/>
    <w:rsid w:val="006A0B7D"/>
    <w:rsid w:val="006A12E9"/>
    <w:rsid w:val="006A2B6D"/>
    <w:rsid w:val="006A4F95"/>
    <w:rsid w:val="006A5027"/>
    <w:rsid w:val="006A64A9"/>
    <w:rsid w:val="006A7335"/>
    <w:rsid w:val="006A7401"/>
    <w:rsid w:val="006A7657"/>
    <w:rsid w:val="006B0540"/>
    <w:rsid w:val="006B0FC4"/>
    <w:rsid w:val="006B13C1"/>
    <w:rsid w:val="006B5177"/>
    <w:rsid w:val="006B51A5"/>
    <w:rsid w:val="006B5211"/>
    <w:rsid w:val="006B5FFA"/>
    <w:rsid w:val="006B6148"/>
    <w:rsid w:val="006B7111"/>
    <w:rsid w:val="006C2207"/>
    <w:rsid w:val="006C223A"/>
    <w:rsid w:val="006C353E"/>
    <w:rsid w:val="006C381A"/>
    <w:rsid w:val="006C3C9A"/>
    <w:rsid w:val="006C40AA"/>
    <w:rsid w:val="006C5368"/>
    <w:rsid w:val="006C5F24"/>
    <w:rsid w:val="006C64F8"/>
    <w:rsid w:val="006C7604"/>
    <w:rsid w:val="006C7D4C"/>
    <w:rsid w:val="006C7DC8"/>
    <w:rsid w:val="006D0130"/>
    <w:rsid w:val="006D1885"/>
    <w:rsid w:val="006D2204"/>
    <w:rsid w:val="006D35F6"/>
    <w:rsid w:val="006D3FB2"/>
    <w:rsid w:val="006D5FB2"/>
    <w:rsid w:val="006D60D2"/>
    <w:rsid w:val="006E1639"/>
    <w:rsid w:val="006E1AB8"/>
    <w:rsid w:val="006E1C7F"/>
    <w:rsid w:val="006E313E"/>
    <w:rsid w:val="006E316C"/>
    <w:rsid w:val="006E3350"/>
    <w:rsid w:val="006E3F8C"/>
    <w:rsid w:val="006E509F"/>
    <w:rsid w:val="006E70BF"/>
    <w:rsid w:val="006E71BC"/>
    <w:rsid w:val="006F0D23"/>
    <w:rsid w:val="006F4DC2"/>
    <w:rsid w:val="006F5455"/>
    <w:rsid w:val="006F59B7"/>
    <w:rsid w:val="006F63F7"/>
    <w:rsid w:val="006F6D3D"/>
    <w:rsid w:val="006F6E43"/>
    <w:rsid w:val="006F7753"/>
    <w:rsid w:val="006F7BB4"/>
    <w:rsid w:val="007018FA"/>
    <w:rsid w:val="007024BB"/>
    <w:rsid w:val="00702B14"/>
    <w:rsid w:val="00703CBA"/>
    <w:rsid w:val="0070466B"/>
    <w:rsid w:val="00704A25"/>
    <w:rsid w:val="00704F1C"/>
    <w:rsid w:val="0070533D"/>
    <w:rsid w:val="00705580"/>
    <w:rsid w:val="00705EF3"/>
    <w:rsid w:val="0070670D"/>
    <w:rsid w:val="007068D9"/>
    <w:rsid w:val="00706C87"/>
    <w:rsid w:val="00707542"/>
    <w:rsid w:val="007102D8"/>
    <w:rsid w:val="00710C14"/>
    <w:rsid w:val="00712398"/>
    <w:rsid w:val="007124AA"/>
    <w:rsid w:val="00712DEE"/>
    <w:rsid w:val="00713675"/>
    <w:rsid w:val="00714558"/>
    <w:rsid w:val="007151C7"/>
    <w:rsid w:val="00715210"/>
    <w:rsid w:val="007175FC"/>
    <w:rsid w:val="00717798"/>
    <w:rsid w:val="00720AE2"/>
    <w:rsid w:val="00720E1C"/>
    <w:rsid w:val="007211AB"/>
    <w:rsid w:val="00721CF7"/>
    <w:rsid w:val="007220C5"/>
    <w:rsid w:val="00722C16"/>
    <w:rsid w:val="00722D9F"/>
    <w:rsid w:val="007230F4"/>
    <w:rsid w:val="00723D39"/>
    <w:rsid w:val="00723D47"/>
    <w:rsid w:val="00724AA4"/>
    <w:rsid w:val="0072573A"/>
    <w:rsid w:val="00725D92"/>
    <w:rsid w:val="00725F23"/>
    <w:rsid w:val="0073033F"/>
    <w:rsid w:val="007303D1"/>
    <w:rsid w:val="0073336A"/>
    <w:rsid w:val="00733B8B"/>
    <w:rsid w:val="00733DB0"/>
    <w:rsid w:val="0073421E"/>
    <w:rsid w:val="007364D9"/>
    <w:rsid w:val="0073709C"/>
    <w:rsid w:val="007374CB"/>
    <w:rsid w:val="007406B6"/>
    <w:rsid w:val="00740C6A"/>
    <w:rsid w:val="00741345"/>
    <w:rsid w:val="0074176B"/>
    <w:rsid w:val="00744112"/>
    <w:rsid w:val="00744139"/>
    <w:rsid w:val="00744513"/>
    <w:rsid w:val="0074652F"/>
    <w:rsid w:val="00746B70"/>
    <w:rsid w:val="00747385"/>
    <w:rsid w:val="0075503B"/>
    <w:rsid w:val="00755180"/>
    <w:rsid w:val="00756B7F"/>
    <w:rsid w:val="00757683"/>
    <w:rsid w:val="00760B56"/>
    <w:rsid w:val="007621AD"/>
    <w:rsid w:val="007639F3"/>
    <w:rsid w:val="0076407A"/>
    <w:rsid w:val="00765748"/>
    <w:rsid w:val="00772090"/>
    <w:rsid w:val="00773B7F"/>
    <w:rsid w:val="00775759"/>
    <w:rsid w:val="0077624F"/>
    <w:rsid w:val="0078007C"/>
    <w:rsid w:val="007803C4"/>
    <w:rsid w:val="00782C28"/>
    <w:rsid w:val="00783661"/>
    <w:rsid w:val="007850DD"/>
    <w:rsid w:val="00785430"/>
    <w:rsid w:val="0078751B"/>
    <w:rsid w:val="007877BF"/>
    <w:rsid w:val="007909F7"/>
    <w:rsid w:val="00791175"/>
    <w:rsid w:val="007915A8"/>
    <w:rsid w:val="00791F7F"/>
    <w:rsid w:val="00792F39"/>
    <w:rsid w:val="007945E7"/>
    <w:rsid w:val="00794B47"/>
    <w:rsid w:val="00795781"/>
    <w:rsid w:val="00795C66"/>
    <w:rsid w:val="00795CAD"/>
    <w:rsid w:val="00795F89"/>
    <w:rsid w:val="007961A3"/>
    <w:rsid w:val="00796888"/>
    <w:rsid w:val="00797829"/>
    <w:rsid w:val="007979B1"/>
    <w:rsid w:val="00797D44"/>
    <w:rsid w:val="007A0996"/>
    <w:rsid w:val="007A0A7F"/>
    <w:rsid w:val="007A0C6C"/>
    <w:rsid w:val="007A1838"/>
    <w:rsid w:val="007A272F"/>
    <w:rsid w:val="007A4F9A"/>
    <w:rsid w:val="007A5069"/>
    <w:rsid w:val="007A51F2"/>
    <w:rsid w:val="007A55D2"/>
    <w:rsid w:val="007A5B1C"/>
    <w:rsid w:val="007A60D5"/>
    <w:rsid w:val="007B0173"/>
    <w:rsid w:val="007B15F6"/>
    <w:rsid w:val="007B424D"/>
    <w:rsid w:val="007B46B7"/>
    <w:rsid w:val="007B4BB5"/>
    <w:rsid w:val="007B5709"/>
    <w:rsid w:val="007B5D3A"/>
    <w:rsid w:val="007B6FAB"/>
    <w:rsid w:val="007B79F1"/>
    <w:rsid w:val="007C067E"/>
    <w:rsid w:val="007C0D1C"/>
    <w:rsid w:val="007C1297"/>
    <w:rsid w:val="007C13EB"/>
    <w:rsid w:val="007C1D5D"/>
    <w:rsid w:val="007C1EC4"/>
    <w:rsid w:val="007C25D7"/>
    <w:rsid w:val="007C2B6B"/>
    <w:rsid w:val="007C3328"/>
    <w:rsid w:val="007C3B65"/>
    <w:rsid w:val="007C48EB"/>
    <w:rsid w:val="007C5FC2"/>
    <w:rsid w:val="007C6573"/>
    <w:rsid w:val="007D0854"/>
    <w:rsid w:val="007D1901"/>
    <w:rsid w:val="007D1C18"/>
    <w:rsid w:val="007D2539"/>
    <w:rsid w:val="007D49D7"/>
    <w:rsid w:val="007D5796"/>
    <w:rsid w:val="007D6AB9"/>
    <w:rsid w:val="007D7A36"/>
    <w:rsid w:val="007E0D5C"/>
    <w:rsid w:val="007E14D7"/>
    <w:rsid w:val="007E19B6"/>
    <w:rsid w:val="007E3410"/>
    <w:rsid w:val="007E3E63"/>
    <w:rsid w:val="007E3EED"/>
    <w:rsid w:val="007E62D8"/>
    <w:rsid w:val="007E7BA9"/>
    <w:rsid w:val="007F252C"/>
    <w:rsid w:val="007F330E"/>
    <w:rsid w:val="007F3334"/>
    <w:rsid w:val="007F49C4"/>
    <w:rsid w:val="007F5416"/>
    <w:rsid w:val="007F5D68"/>
    <w:rsid w:val="007F6810"/>
    <w:rsid w:val="007F7B9D"/>
    <w:rsid w:val="00800823"/>
    <w:rsid w:val="008020BE"/>
    <w:rsid w:val="0080216E"/>
    <w:rsid w:val="00802199"/>
    <w:rsid w:val="008022EB"/>
    <w:rsid w:val="00802F87"/>
    <w:rsid w:val="00806B75"/>
    <w:rsid w:val="008073B1"/>
    <w:rsid w:val="00807C96"/>
    <w:rsid w:val="0081005F"/>
    <w:rsid w:val="00810AB2"/>
    <w:rsid w:val="00811174"/>
    <w:rsid w:val="00811577"/>
    <w:rsid w:val="00811891"/>
    <w:rsid w:val="00811C08"/>
    <w:rsid w:val="008122A4"/>
    <w:rsid w:val="0081258D"/>
    <w:rsid w:val="0081333D"/>
    <w:rsid w:val="00814BC8"/>
    <w:rsid w:val="00815B21"/>
    <w:rsid w:val="00816F01"/>
    <w:rsid w:val="008176CF"/>
    <w:rsid w:val="008210D5"/>
    <w:rsid w:val="00821364"/>
    <w:rsid w:val="008215F8"/>
    <w:rsid w:val="00821B00"/>
    <w:rsid w:val="00824276"/>
    <w:rsid w:val="00824D7A"/>
    <w:rsid w:val="008257B0"/>
    <w:rsid w:val="00825FD8"/>
    <w:rsid w:val="0083006B"/>
    <w:rsid w:val="00830419"/>
    <w:rsid w:val="00830F1D"/>
    <w:rsid w:val="00831E6F"/>
    <w:rsid w:val="00832E53"/>
    <w:rsid w:val="00832FF7"/>
    <w:rsid w:val="00833E9D"/>
    <w:rsid w:val="00834513"/>
    <w:rsid w:val="008348F5"/>
    <w:rsid w:val="00834C5F"/>
    <w:rsid w:val="008357F7"/>
    <w:rsid w:val="00835A37"/>
    <w:rsid w:val="00835F79"/>
    <w:rsid w:val="00836401"/>
    <w:rsid w:val="0083712C"/>
    <w:rsid w:val="00837F2C"/>
    <w:rsid w:val="00840B5B"/>
    <w:rsid w:val="00840FD7"/>
    <w:rsid w:val="00841364"/>
    <w:rsid w:val="008428FE"/>
    <w:rsid w:val="00843907"/>
    <w:rsid w:val="0084635F"/>
    <w:rsid w:val="00846EBA"/>
    <w:rsid w:val="0085015B"/>
    <w:rsid w:val="00850167"/>
    <w:rsid w:val="0085109A"/>
    <w:rsid w:val="008522F3"/>
    <w:rsid w:val="00852475"/>
    <w:rsid w:val="00853E31"/>
    <w:rsid w:val="008552CD"/>
    <w:rsid w:val="00855682"/>
    <w:rsid w:val="008568DC"/>
    <w:rsid w:val="00856B9D"/>
    <w:rsid w:val="00857A40"/>
    <w:rsid w:val="0086028D"/>
    <w:rsid w:val="008606AD"/>
    <w:rsid w:val="00861274"/>
    <w:rsid w:val="008621B2"/>
    <w:rsid w:val="008631E1"/>
    <w:rsid w:val="00866285"/>
    <w:rsid w:val="00867334"/>
    <w:rsid w:val="00871F08"/>
    <w:rsid w:val="00874852"/>
    <w:rsid w:val="008748DA"/>
    <w:rsid w:val="00875D93"/>
    <w:rsid w:val="00877A2A"/>
    <w:rsid w:val="00880766"/>
    <w:rsid w:val="00880768"/>
    <w:rsid w:val="0088175E"/>
    <w:rsid w:val="00881A7A"/>
    <w:rsid w:val="00883AD5"/>
    <w:rsid w:val="00883B44"/>
    <w:rsid w:val="0088450F"/>
    <w:rsid w:val="0088485D"/>
    <w:rsid w:val="00884E4D"/>
    <w:rsid w:val="0088647A"/>
    <w:rsid w:val="00887396"/>
    <w:rsid w:val="00887A3A"/>
    <w:rsid w:val="008910C2"/>
    <w:rsid w:val="008912BF"/>
    <w:rsid w:val="0089418B"/>
    <w:rsid w:val="00894733"/>
    <w:rsid w:val="00894AB1"/>
    <w:rsid w:val="0089569F"/>
    <w:rsid w:val="00895B45"/>
    <w:rsid w:val="00895C00"/>
    <w:rsid w:val="00896133"/>
    <w:rsid w:val="008971A2"/>
    <w:rsid w:val="0089722C"/>
    <w:rsid w:val="0089723C"/>
    <w:rsid w:val="008972A3"/>
    <w:rsid w:val="008973E0"/>
    <w:rsid w:val="008A0C35"/>
    <w:rsid w:val="008A2079"/>
    <w:rsid w:val="008A22F3"/>
    <w:rsid w:val="008A2805"/>
    <w:rsid w:val="008A3D32"/>
    <w:rsid w:val="008A662A"/>
    <w:rsid w:val="008A6768"/>
    <w:rsid w:val="008B06E0"/>
    <w:rsid w:val="008B0A27"/>
    <w:rsid w:val="008B46DD"/>
    <w:rsid w:val="008B47D1"/>
    <w:rsid w:val="008B5659"/>
    <w:rsid w:val="008B573F"/>
    <w:rsid w:val="008B5879"/>
    <w:rsid w:val="008B6D6B"/>
    <w:rsid w:val="008B6F6D"/>
    <w:rsid w:val="008B74F6"/>
    <w:rsid w:val="008C022A"/>
    <w:rsid w:val="008C08A9"/>
    <w:rsid w:val="008C1885"/>
    <w:rsid w:val="008C2511"/>
    <w:rsid w:val="008C3214"/>
    <w:rsid w:val="008C3E26"/>
    <w:rsid w:val="008C48F2"/>
    <w:rsid w:val="008C4C53"/>
    <w:rsid w:val="008C6B33"/>
    <w:rsid w:val="008C6F93"/>
    <w:rsid w:val="008D0BB4"/>
    <w:rsid w:val="008D15EA"/>
    <w:rsid w:val="008D368B"/>
    <w:rsid w:val="008D3D41"/>
    <w:rsid w:val="008D4B85"/>
    <w:rsid w:val="008D5530"/>
    <w:rsid w:val="008D5964"/>
    <w:rsid w:val="008D5E00"/>
    <w:rsid w:val="008D657F"/>
    <w:rsid w:val="008D6D8C"/>
    <w:rsid w:val="008E0307"/>
    <w:rsid w:val="008E08C8"/>
    <w:rsid w:val="008E29DA"/>
    <w:rsid w:val="008E2C84"/>
    <w:rsid w:val="008E3F76"/>
    <w:rsid w:val="008E4283"/>
    <w:rsid w:val="008E44FB"/>
    <w:rsid w:val="008E7450"/>
    <w:rsid w:val="008E7867"/>
    <w:rsid w:val="008F0945"/>
    <w:rsid w:val="008F0A63"/>
    <w:rsid w:val="008F0F48"/>
    <w:rsid w:val="008F1131"/>
    <w:rsid w:val="008F19E3"/>
    <w:rsid w:val="008F30B7"/>
    <w:rsid w:val="008F4B9F"/>
    <w:rsid w:val="008F64BB"/>
    <w:rsid w:val="008F7E67"/>
    <w:rsid w:val="00900C37"/>
    <w:rsid w:val="00901091"/>
    <w:rsid w:val="009015A3"/>
    <w:rsid w:val="0090183E"/>
    <w:rsid w:val="009024E6"/>
    <w:rsid w:val="00903160"/>
    <w:rsid w:val="00903194"/>
    <w:rsid w:val="00904446"/>
    <w:rsid w:val="0090444D"/>
    <w:rsid w:val="00904499"/>
    <w:rsid w:val="00905AAA"/>
    <w:rsid w:val="00906FEA"/>
    <w:rsid w:val="00907840"/>
    <w:rsid w:val="009115FC"/>
    <w:rsid w:val="009118A1"/>
    <w:rsid w:val="00912297"/>
    <w:rsid w:val="00912DD7"/>
    <w:rsid w:val="00913AC6"/>
    <w:rsid w:val="0091407D"/>
    <w:rsid w:val="00914553"/>
    <w:rsid w:val="00914D9E"/>
    <w:rsid w:val="00915654"/>
    <w:rsid w:val="00915B9E"/>
    <w:rsid w:val="00916183"/>
    <w:rsid w:val="009178AB"/>
    <w:rsid w:val="00917C0C"/>
    <w:rsid w:val="0092060D"/>
    <w:rsid w:val="0092129F"/>
    <w:rsid w:val="00922194"/>
    <w:rsid w:val="0092271F"/>
    <w:rsid w:val="00922B5D"/>
    <w:rsid w:val="00922D53"/>
    <w:rsid w:val="00924E65"/>
    <w:rsid w:val="00925889"/>
    <w:rsid w:val="00925DFF"/>
    <w:rsid w:val="0092616B"/>
    <w:rsid w:val="00926573"/>
    <w:rsid w:val="00926F8C"/>
    <w:rsid w:val="00927C69"/>
    <w:rsid w:val="009303F8"/>
    <w:rsid w:val="0093091F"/>
    <w:rsid w:val="00931051"/>
    <w:rsid w:val="00933A1E"/>
    <w:rsid w:val="009347AB"/>
    <w:rsid w:val="009352F1"/>
    <w:rsid w:val="00935D4D"/>
    <w:rsid w:val="009360D1"/>
    <w:rsid w:val="0093778C"/>
    <w:rsid w:val="00940C37"/>
    <w:rsid w:val="00941AAD"/>
    <w:rsid w:val="00941D8A"/>
    <w:rsid w:val="00942330"/>
    <w:rsid w:val="00942C78"/>
    <w:rsid w:val="009433C3"/>
    <w:rsid w:val="00943AC1"/>
    <w:rsid w:val="00946EA7"/>
    <w:rsid w:val="0094706C"/>
    <w:rsid w:val="00947FA5"/>
    <w:rsid w:val="0095105F"/>
    <w:rsid w:val="00953241"/>
    <w:rsid w:val="009532B9"/>
    <w:rsid w:val="009553D9"/>
    <w:rsid w:val="00955F96"/>
    <w:rsid w:val="00956167"/>
    <w:rsid w:val="00956884"/>
    <w:rsid w:val="009568CC"/>
    <w:rsid w:val="00962E0C"/>
    <w:rsid w:val="0096452C"/>
    <w:rsid w:val="00965C80"/>
    <w:rsid w:val="009664C5"/>
    <w:rsid w:val="0096712A"/>
    <w:rsid w:val="009672C7"/>
    <w:rsid w:val="0097358A"/>
    <w:rsid w:val="009739FC"/>
    <w:rsid w:val="00974D61"/>
    <w:rsid w:val="00974DE7"/>
    <w:rsid w:val="00975087"/>
    <w:rsid w:val="00975BCD"/>
    <w:rsid w:val="0097739B"/>
    <w:rsid w:val="0097768D"/>
    <w:rsid w:val="009779A7"/>
    <w:rsid w:val="00977F5E"/>
    <w:rsid w:val="00981B78"/>
    <w:rsid w:val="00982B02"/>
    <w:rsid w:val="00983817"/>
    <w:rsid w:val="00983BFA"/>
    <w:rsid w:val="009841E2"/>
    <w:rsid w:val="00985E36"/>
    <w:rsid w:val="00986B64"/>
    <w:rsid w:val="00986DB8"/>
    <w:rsid w:val="00987810"/>
    <w:rsid w:val="0099063E"/>
    <w:rsid w:val="0099419A"/>
    <w:rsid w:val="00994F0F"/>
    <w:rsid w:val="00997708"/>
    <w:rsid w:val="009A32D8"/>
    <w:rsid w:val="009A3797"/>
    <w:rsid w:val="009A3AE8"/>
    <w:rsid w:val="009A49FB"/>
    <w:rsid w:val="009A4AAC"/>
    <w:rsid w:val="009A65D9"/>
    <w:rsid w:val="009A7BE2"/>
    <w:rsid w:val="009B0825"/>
    <w:rsid w:val="009B10E8"/>
    <w:rsid w:val="009B278F"/>
    <w:rsid w:val="009B392F"/>
    <w:rsid w:val="009B401D"/>
    <w:rsid w:val="009B5BAC"/>
    <w:rsid w:val="009B5FC3"/>
    <w:rsid w:val="009B7768"/>
    <w:rsid w:val="009C00E3"/>
    <w:rsid w:val="009C1402"/>
    <w:rsid w:val="009C148C"/>
    <w:rsid w:val="009C2A61"/>
    <w:rsid w:val="009C4AF6"/>
    <w:rsid w:val="009C53ED"/>
    <w:rsid w:val="009C61CC"/>
    <w:rsid w:val="009C67D6"/>
    <w:rsid w:val="009D02FF"/>
    <w:rsid w:val="009D092D"/>
    <w:rsid w:val="009D1369"/>
    <w:rsid w:val="009D1741"/>
    <w:rsid w:val="009D2240"/>
    <w:rsid w:val="009D235C"/>
    <w:rsid w:val="009D26A3"/>
    <w:rsid w:val="009D285C"/>
    <w:rsid w:val="009D3DD9"/>
    <w:rsid w:val="009D5D0C"/>
    <w:rsid w:val="009D649D"/>
    <w:rsid w:val="009D6E3D"/>
    <w:rsid w:val="009D78A4"/>
    <w:rsid w:val="009E084A"/>
    <w:rsid w:val="009E12D7"/>
    <w:rsid w:val="009E12E7"/>
    <w:rsid w:val="009E2183"/>
    <w:rsid w:val="009E32C8"/>
    <w:rsid w:val="009E3493"/>
    <w:rsid w:val="009E3BD4"/>
    <w:rsid w:val="009E3D4C"/>
    <w:rsid w:val="009E3E6C"/>
    <w:rsid w:val="009E4837"/>
    <w:rsid w:val="009E66A9"/>
    <w:rsid w:val="009E692E"/>
    <w:rsid w:val="009E78BC"/>
    <w:rsid w:val="009F03CC"/>
    <w:rsid w:val="009F0D04"/>
    <w:rsid w:val="009F1F9F"/>
    <w:rsid w:val="009F29FE"/>
    <w:rsid w:val="009F52C9"/>
    <w:rsid w:val="009F7EC1"/>
    <w:rsid w:val="00A008FB"/>
    <w:rsid w:val="00A00ADD"/>
    <w:rsid w:val="00A01052"/>
    <w:rsid w:val="00A014C9"/>
    <w:rsid w:val="00A016E3"/>
    <w:rsid w:val="00A01F72"/>
    <w:rsid w:val="00A02174"/>
    <w:rsid w:val="00A034A4"/>
    <w:rsid w:val="00A0390F"/>
    <w:rsid w:val="00A046A6"/>
    <w:rsid w:val="00A04D93"/>
    <w:rsid w:val="00A05382"/>
    <w:rsid w:val="00A05A3E"/>
    <w:rsid w:val="00A0700C"/>
    <w:rsid w:val="00A07072"/>
    <w:rsid w:val="00A07D4C"/>
    <w:rsid w:val="00A1053D"/>
    <w:rsid w:val="00A1068D"/>
    <w:rsid w:val="00A10E0A"/>
    <w:rsid w:val="00A1472B"/>
    <w:rsid w:val="00A149B1"/>
    <w:rsid w:val="00A23C43"/>
    <w:rsid w:val="00A24928"/>
    <w:rsid w:val="00A258FF"/>
    <w:rsid w:val="00A26DDB"/>
    <w:rsid w:val="00A27BC7"/>
    <w:rsid w:val="00A27D9C"/>
    <w:rsid w:val="00A30BF9"/>
    <w:rsid w:val="00A31207"/>
    <w:rsid w:val="00A346C8"/>
    <w:rsid w:val="00A34D3F"/>
    <w:rsid w:val="00A37402"/>
    <w:rsid w:val="00A37792"/>
    <w:rsid w:val="00A4270A"/>
    <w:rsid w:val="00A434DF"/>
    <w:rsid w:val="00A44185"/>
    <w:rsid w:val="00A443B1"/>
    <w:rsid w:val="00A45A8A"/>
    <w:rsid w:val="00A45E68"/>
    <w:rsid w:val="00A47561"/>
    <w:rsid w:val="00A47E20"/>
    <w:rsid w:val="00A52A30"/>
    <w:rsid w:val="00A532F9"/>
    <w:rsid w:val="00A53A67"/>
    <w:rsid w:val="00A542F3"/>
    <w:rsid w:val="00A54836"/>
    <w:rsid w:val="00A55974"/>
    <w:rsid w:val="00A55D61"/>
    <w:rsid w:val="00A5778E"/>
    <w:rsid w:val="00A57C4E"/>
    <w:rsid w:val="00A61BE8"/>
    <w:rsid w:val="00A6312D"/>
    <w:rsid w:val="00A6441F"/>
    <w:rsid w:val="00A6452F"/>
    <w:rsid w:val="00A65FCC"/>
    <w:rsid w:val="00A66F19"/>
    <w:rsid w:val="00A674B8"/>
    <w:rsid w:val="00A67AED"/>
    <w:rsid w:val="00A70821"/>
    <w:rsid w:val="00A7203A"/>
    <w:rsid w:val="00A733CC"/>
    <w:rsid w:val="00A73918"/>
    <w:rsid w:val="00A746D4"/>
    <w:rsid w:val="00A75974"/>
    <w:rsid w:val="00A764CE"/>
    <w:rsid w:val="00A809CE"/>
    <w:rsid w:val="00A81629"/>
    <w:rsid w:val="00A81808"/>
    <w:rsid w:val="00A82078"/>
    <w:rsid w:val="00A82A6D"/>
    <w:rsid w:val="00A8327D"/>
    <w:rsid w:val="00A8474B"/>
    <w:rsid w:val="00A848D3"/>
    <w:rsid w:val="00A85E19"/>
    <w:rsid w:val="00A862C7"/>
    <w:rsid w:val="00A87DCC"/>
    <w:rsid w:val="00A87FEA"/>
    <w:rsid w:val="00A91526"/>
    <w:rsid w:val="00A919DA"/>
    <w:rsid w:val="00A926EB"/>
    <w:rsid w:val="00A930E5"/>
    <w:rsid w:val="00A934F7"/>
    <w:rsid w:val="00A94991"/>
    <w:rsid w:val="00A94C2F"/>
    <w:rsid w:val="00A94D83"/>
    <w:rsid w:val="00A97AFD"/>
    <w:rsid w:val="00AA195B"/>
    <w:rsid w:val="00AA35D4"/>
    <w:rsid w:val="00AA4784"/>
    <w:rsid w:val="00AA59F3"/>
    <w:rsid w:val="00AA6778"/>
    <w:rsid w:val="00AB028B"/>
    <w:rsid w:val="00AB0E78"/>
    <w:rsid w:val="00AB12AD"/>
    <w:rsid w:val="00AB1D76"/>
    <w:rsid w:val="00AB2F94"/>
    <w:rsid w:val="00AB4A6F"/>
    <w:rsid w:val="00AB503E"/>
    <w:rsid w:val="00AB6831"/>
    <w:rsid w:val="00AB6BF4"/>
    <w:rsid w:val="00AC1949"/>
    <w:rsid w:val="00AC19DE"/>
    <w:rsid w:val="00AC2167"/>
    <w:rsid w:val="00AC24EE"/>
    <w:rsid w:val="00AC3F43"/>
    <w:rsid w:val="00AC43AA"/>
    <w:rsid w:val="00AC5E65"/>
    <w:rsid w:val="00AC64C1"/>
    <w:rsid w:val="00AC7613"/>
    <w:rsid w:val="00AD2EE5"/>
    <w:rsid w:val="00AD503C"/>
    <w:rsid w:val="00AD519D"/>
    <w:rsid w:val="00AD732B"/>
    <w:rsid w:val="00AE033E"/>
    <w:rsid w:val="00AE0D57"/>
    <w:rsid w:val="00AE2971"/>
    <w:rsid w:val="00AE3043"/>
    <w:rsid w:val="00AE4855"/>
    <w:rsid w:val="00AE55B4"/>
    <w:rsid w:val="00AE585A"/>
    <w:rsid w:val="00AE63FD"/>
    <w:rsid w:val="00AE794F"/>
    <w:rsid w:val="00AF0117"/>
    <w:rsid w:val="00AF04D1"/>
    <w:rsid w:val="00AF1DB2"/>
    <w:rsid w:val="00AF1F35"/>
    <w:rsid w:val="00AF21F4"/>
    <w:rsid w:val="00AF27F0"/>
    <w:rsid w:val="00AF3042"/>
    <w:rsid w:val="00AF3D8B"/>
    <w:rsid w:val="00AF5464"/>
    <w:rsid w:val="00B01ED2"/>
    <w:rsid w:val="00B032A7"/>
    <w:rsid w:val="00B033FD"/>
    <w:rsid w:val="00B0355E"/>
    <w:rsid w:val="00B03682"/>
    <w:rsid w:val="00B041C2"/>
    <w:rsid w:val="00B0421A"/>
    <w:rsid w:val="00B05C85"/>
    <w:rsid w:val="00B062BE"/>
    <w:rsid w:val="00B10EA5"/>
    <w:rsid w:val="00B122FD"/>
    <w:rsid w:val="00B13A4B"/>
    <w:rsid w:val="00B14F8E"/>
    <w:rsid w:val="00B1567F"/>
    <w:rsid w:val="00B16CB5"/>
    <w:rsid w:val="00B20977"/>
    <w:rsid w:val="00B20DF6"/>
    <w:rsid w:val="00B21660"/>
    <w:rsid w:val="00B2252F"/>
    <w:rsid w:val="00B228AF"/>
    <w:rsid w:val="00B232C4"/>
    <w:rsid w:val="00B236BC"/>
    <w:rsid w:val="00B23F59"/>
    <w:rsid w:val="00B25BCC"/>
    <w:rsid w:val="00B25F51"/>
    <w:rsid w:val="00B273D2"/>
    <w:rsid w:val="00B27C99"/>
    <w:rsid w:val="00B30C8C"/>
    <w:rsid w:val="00B3120A"/>
    <w:rsid w:val="00B31357"/>
    <w:rsid w:val="00B31D77"/>
    <w:rsid w:val="00B32C0E"/>
    <w:rsid w:val="00B3492A"/>
    <w:rsid w:val="00B37D6A"/>
    <w:rsid w:val="00B37D9D"/>
    <w:rsid w:val="00B40AE9"/>
    <w:rsid w:val="00B418FB"/>
    <w:rsid w:val="00B4205A"/>
    <w:rsid w:val="00B42766"/>
    <w:rsid w:val="00B42B5F"/>
    <w:rsid w:val="00B42C76"/>
    <w:rsid w:val="00B45633"/>
    <w:rsid w:val="00B469F8"/>
    <w:rsid w:val="00B46F48"/>
    <w:rsid w:val="00B4737B"/>
    <w:rsid w:val="00B474A9"/>
    <w:rsid w:val="00B47A6C"/>
    <w:rsid w:val="00B47AA6"/>
    <w:rsid w:val="00B50868"/>
    <w:rsid w:val="00B50CF8"/>
    <w:rsid w:val="00B50F68"/>
    <w:rsid w:val="00B5227E"/>
    <w:rsid w:val="00B54C93"/>
    <w:rsid w:val="00B56603"/>
    <w:rsid w:val="00B56FD5"/>
    <w:rsid w:val="00B577C7"/>
    <w:rsid w:val="00B6019E"/>
    <w:rsid w:val="00B60354"/>
    <w:rsid w:val="00B603DC"/>
    <w:rsid w:val="00B60974"/>
    <w:rsid w:val="00B63475"/>
    <w:rsid w:val="00B6369B"/>
    <w:rsid w:val="00B664D6"/>
    <w:rsid w:val="00B67A2C"/>
    <w:rsid w:val="00B71DBA"/>
    <w:rsid w:val="00B72741"/>
    <w:rsid w:val="00B728F9"/>
    <w:rsid w:val="00B72D2E"/>
    <w:rsid w:val="00B72E62"/>
    <w:rsid w:val="00B73782"/>
    <w:rsid w:val="00B741A7"/>
    <w:rsid w:val="00B741AB"/>
    <w:rsid w:val="00B7580A"/>
    <w:rsid w:val="00B76172"/>
    <w:rsid w:val="00B76BC5"/>
    <w:rsid w:val="00B77055"/>
    <w:rsid w:val="00B772EF"/>
    <w:rsid w:val="00B81577"/>
    <w:rsid w:val="00B826E6"/>
    <w:rsid w:val="00B854F2"/>
    <w:rsid w:val="00B85E29"/>
    <w:rsid w:val="00B86A55"/>
    <w:rsid w:val="00B86EF3"/>
    <w:rsid w:val="00B903AB"/>
    <w:rsid w:val="00B90EC8"/>
    <w:rsid w:val="00B947B2"/>
    <w:rsid w:val="00B94C68"/>
    <w:rsid w:val="00B95305"/>
    <w:rsid w:val="00B967AF"/>
    <w:rsid w:val="00B96D8A"/>
    <w:rsid w:val="00B9749D"/>
    <w:rsid w:val="00B97B55"/>
    <w:rsid w:val="00BA04C7"/>
    <w:rsid w:val="00BA1270"/>
    <w:rsid w:val="00BA2197"/>
    <w:rsid w:val="00BA2A6B"/>
    <w:rsid w:val="00BA2AA8"/>
    <w:rsid w:val="00BA41DD"/>
    <w:rsid w:val="00BA4DAB"/>
    <w:rsid w:val="00BA5EAB"/>
    <w:rsid w:val="00BA6809"/>
    <w:rsid w:val="00BB0B24"/>
    <w:rsid w:val="00BB1364"/>
    <w:rsid w:val="00BB2080"/>
    <w:rsid w:val="00BB380C"/>
    <w:rsid w:val="00BB3912"/>
    <w:rsid w:val="00BB3B64"/>
    <w:rsid w:val="00BB4603"/>
    <w:rsid w:val="00BB513B"/>
    <w:rsid w:val="00BB5440"/>
    <w:rsid w:val="00BB5990"/>
    <w:rsid w:val="00BB662A"/>
    <w:rsid w:val="00BB6FBE"/>
    <w:rsid w:val="00BC1119"/>
    <w:rsid w:val="00BC12FE"/>
    <w:rsid w:val="00BC155A"/>
    <w:rsid w:val="00BC3C0B"/>
    <w:rsid w:val="00BC535E"/>
    <w:rsid w:val="00BC55C0"/>
    <w:rsid w:val="00BC58EE"/>
    <w:rsid w:val="00BC5FD9"/>
    <w:rsid w:val="00BC7FA1"/>
    <w:rsid w:val="00BC7FAB"/>
    <w:rsid w:val="00BD0184"/>
    <w:rsid w:val="00BD0D1F"/>
    <w:rsid w:val="00BD1B6F"/>
    <w:rsid w:val="00BD1FC9"/>
    <w:rsid w:val="00BD3565"/>
    <w:rsid w:val="00BD43B8"/>
    <w:rsid w:val="00BD5582"/>
    <w:rsid w:val="00BD5B3B"/>
    <w:rsid w:val="00BD773E"/>
    <w:rsid w:val="00BE039F"/>
    <w:rsid w:val="00BE0A81"/>
    <w:rsid w:val="00BE0AF1"/>
    <w:rsid w:val="00BE1942"/>
    <w:rsid w:val="00BE1A85"/>
    <w:rsid w:val="00BE1D1C"/>
    <w:rsid w:val="00BE2444"/>
    <w:rsid w:val="00BE293D"/>
    <w:rsid w:val="00BE399E"/>
    <w:rsid w:val="00BE5C10"/>
    <w:rsid w:val="00BE5C58"/>
    <w:rsid w:val="00BE66E0"/>
    <w:rsid w:val="00BE69D4"/>
    <w:rsid w:val="00BE7EFE"/>
    <w:rsid w:val="00BF131A"/>
    <w:rsid w:val="00BF1D4A"/>
    <w:rsid w:val="00BF2623"/>
    <w:rsid w:val="00BF2C59"/>
    <w:rsid w:val="00BF3BC4"/>
    <w:rsid w:val="00BF4740"/>
    <w:rsid w:val="00BF47EE"/>
    <w:rsid w:val="00BF4C33"/>
    <w:rsid w:val="00BF4EA4"/>
    <w:rsid w:val="00BF5EF7"/>
    <w:rsid w:val="00BF69F7"/>
    <w:rsid w:val="00BF6C3D"/>
    <w:rsid w:val="00BF6D3F"/>
    <w:rsid w:val="00BF70C5"/>
    <w:rsid w:val="00BF786A"/>
    <w:rsid w:val="00BF7957"/>
    <w:rsid w:val="00C01BA2"/>
    <w:rsid w:val="00C02E9E"/>
    <w:rsid w:val="00C03047"/>
    <w:rsid w:val="00C04A88"/>
    <w:rsid w:val="00C0672E"/>
    <w:rsid w:val="00C0673E"/>
    <w:rsid w:val="00C073F4"/>
    <w:rsid w:val="00C07713"/>
    <w:rsid w:val="00C077CF"/>
    <w:rsid w:val="00C10157"/>
    <w:rsid w:val="00C11797"/>
    <w:rsid w:val="00C11B7C"/>
    <w:rsid w:val="00C1266F"/>
    <w:rsid w:val="00C133A6"/>
    <w:rsid w:val="00C13EF4"/>
    <w:rsid w:val="00C14BB4"/>
    <w:rsid w:val="00C14C39"/>
    <w:rsid w:val="00C14EB4"/>
    <w:rsid w:val="00C14EDE"/>
    <w:rsid w:val="00C16089"/>
    <w:rsid w:val="00C16493"/>
    <w:rsid w:val="00C16AC5"/>
    <w:rsid w:val="00C17088"/>
    <w:rsid w:val="00C17715"/>
    <w:rsid w:val="00C21F15"/>
    <w:rsid w:val="00C23645"/>
    <w:rsid w:val="00C24C13"/>
    <w:rsid w:val="00C250A3"/>
    <w:rsid w:val="00C2699B"/>
    <w:rsid w:val="00C26A44"/>
    <w:rsid w:val="00C26AC6"/>
    <w:rsid w:val="00C27146"/>
    <w:rsid w:val="00C27375"/>
    <w:rsid w:val="00C2746C"/>
    <w:rsid w:val="00C3249C"/>
    <w:rsid w:val="00C33C11"/>
    <w:rsid w:val="00C3524E"/>
    <w:rsid w:val="00C35338"/>
    <w:rsid w:val="00C36375"/>
    <w:rsid w:val="00C36748"/>
    <w:rsid w:val="00C37862"/>
    <w:rsid w:val="00C4045C"/>
    <w:rsid w:val="00C405B9"/>
    <w:rsid w:val="00C4188A"/>
    <w:rsid w:val="00C41D1D"/>
    <w:rsid w:val="00C42F80"/>
    <w:rsid w:val="00C4431A"/>
    <w:rsid w:val="00C45688"/>
    <w:rsid w:val="00C45BD8"/>
    <w:rsid w:val="00C46259"/>
    <w:rsid w:val="00C464D0"/>
    <w:rsid w:val="00C47649"/>
    <w:rsid w:val="00C5193B"/>
    <w:rsid w:val="00C51A44"/>
    <w:rsid w:val="00C52024"/>
    <w:rsid w:val="00C5279A"/>
    <w:rsid w:val="00C528BD"/>
    <w:rsid w:val="00C52B42"/>
    <w:rsid w:val="00C52B99"/>
    <w:rsid w:val="00C52C18"/>
    <w:rsid w:val="00C53864"/>
    <w:rsid w:val="00C538E8"/>
    <w:rsid w:val="00C54C5E"/>
    <w:rsid w:val="00C54FF8"/>
    <w:rsid w:val="00C55073"/>
    <w:rsid w:val="00C55A71"/>
    <w:rsid w:val="00C560A3"/>
    <w:rsid w:val="00C56F80"/>
    <w:rsid w:val="00C57E29"/>
    <w:rsid w:val="00C63138"/>
    <w:rsid w:val="00C633CF"/>
    <w:rsid w:val="00C63CA0"/>
    <w:rsid w:val="00C63DF3"/>
    <w:rsid w:val="00C63E55"/>
    <w:rsid w:val="00C649CD"/>
    <w:rsid w:val="00C66576"/>
    <w:rsid w:val="00C7035F"/>
    <w:rsid w:val="00C7131F"/>
    <w:rsid w:val="00C7252C"/>
    <w:rsid w:val="00C73A9C"/>
    <w:rsid w:val="00C746A6"/>
    <w:rsid w:val="00C749B6"/>
    <w:rsid w:val="00C74E63"/>
    <w:rsid w:val="00C754C2"/>
    <w:rsid w:val="00C75501"/>
    <w:rsid w:val="00C75648"/>
    <w:rsid w:val="00C759B9"/>
    <w:rsid w:val="00C76CF8"/>
    <w:rsid w:val="00C77A13"/>
    <w:rsid w:val="00C80824"/>
    <w:rsid w:val="00C81F7F"/>
    <w:rsid w:val="00C82E3D"/>
    <w:rsid w:val="00C830E2"/>
    <w:rsid w:val="00C84381"/>
    <w:rsid w:val="00C84615"/>
    <w:rsid w:val="00C846B5"/>
    <w:rsid w:val="00C84A43"/>
    <w:rsid w:val="00C84D68"/>
    <w:rsid w:val="00C8636A"/>
    <w:rsid w:val="00C86D84"/>
    <w:rsid w:val="00C87DE6"/>
    <w:rsid w:val="00C87EDC"/>
    <w:rsid w:val="00C91324"/>
    <w:rsid w:val="00C9189A"/>
    <w:rsid w:val="00C967F1"/>
    <w:rsid w:val="00C96FF8"/>
    <w:rsid w:val="00CA12F6"/>
    <w:rsid w:val="00CA1752"/>
    <w:rsid w:val="00CA226F"/>
    <w:rsid w:val="00CA354D"/>
    <w:rsid w:val="00CA4FDE"/>
    <w:rsid w:val="00CA6285"/>
    <w:rsid w:val="00CA674F"/>
    <w:rsid w:val="00CA6B49"/>
    <w:rsid w:val="00CA7292"/>
    <w:rsid w:val="00CA7D04"/>
    <w:rsid w:val="00CB1DF1"/>
    <w:rsid w:val="00CB1EA4"/>
    <w:rsid w:val="00CB2292"/>
    <w:rsid w:val="00CB2C6F"/>
    <w:rsid w:val="00CB413B"/>
    <w:rsid w:val="00CB52D8"/>
    <w:rsid w:val="00CB5F32"/>
    <w:rsid w:val="00CB6288"/>
    <w:rsid w:val="00CB6BCD"/>
    <w:rsid w:val="00CB706F"/>
    <w:rsid w:val="00CB7288"/>
    <w:rsid w:val="00CC1814"/>
    <w:rsid w:val="00CC28F0"/>
    <w:rsid w:val="00CC2CF9"/>
    <w:rsid w:val="00CC4819"/>
    <w:rsid w:val="00CC50CB"/>
    <w:rsid w:val="00CC5F4B"/>
    <w:rsid w:val="00CC64FB"/>
    <w:rsid w:val="00CC65E6"/>
    <w:rsid w:val="00CC6C8C"/>
    <w:rsid w:val="00CC7276"/>
    <w:rsid w:val="00CC7A93"/>
    <w:rsid w:val="00CC7FB4"/>
    <w:rsid w:val="00CD0B5D"/>
    <w:rsid w:val="00CD1132"/>
    <w:rsid w:val="00CD16A1"/>
    <w:rsid w:val="00CD2B9C"/>
    <w:rsid w:val="00CD450F"/>
    <w:rsid w:val="00CD57D7"/>
    <w:rsid w:val="00CD5FEB"/>
    <w:rsid w:val="00CD7969"/>
    <w:rsid w:val="00CE011C"/>
    <w:rsid w:val="00CE0131"/>
    <w:rsid w:val="00CE05FD"/>
    <w:rsid w:val="00CE1055"/>
    <w:rsid w:val="00CE135C"/>
    <w:rsid w:val="00CE23C8"/>
    <w:rsid w:val="00CE23C9"/>
    <w:rsid w:val="00CE27AD"/>
    <w:rsid w:val="00CE299B"/>
    <w:rsid w:val="00CE73C3"/>
    <w:rsid w:val="00CE7CBE"/>
    <w:rsid w:val="00CF09FB"/>
    <w:rsid w:val="00CF174F"/>
    <w:rsid w:val="00CF29DA"/>
    <w:rsid w:val="00CF32A3"/>
    <w:rsid w:val="00CF3456"/>
    <w:rsid w:val="00CF50AF"/>
    <w:rsid w:val="00CF52D0"/>
    <w:rsid w:val="00CF56A8"/>
    <w:rsid w:val="00CF67C0"/>
    <w:rsid w:val="00D0179C"/>
    <w:rsid w:val="00D03339"/>
    <w:rsid w:val="00D07DF4"/>
    <w:rsid w:val="00D10343"/>
    <w:rsid w:val="00D11DBA"/>
    <w:rsid w:val="00D1290E"/>
    <w:rsid w:val="00D12B79"/>
    <w:rsid w:val="00D15341"/>
    <w:rsid w:val="00D15572"/>
    <w:rsid w:val="00D15C35"/>
    <w:rsid w:val="00D15E44"/>
    <w:rsid w:val="00D17B75"/>
    <w:rsid w:val="00D20B71"/>
    <w:rsid w:val="00D2183F"/>
    <w:rsid w:val="00D23512"/>
    <w:rsid w:val="00D23D5F"/>
    <w:rsid w:val="00D24F0E"/>
    <w:rsid w:val="00D25047"/>
    <w:rsid w:val="00D25FF2"/>
    <w:rsid w:val="00D271B8"/>
    <w:rsid w:val="00D2776D"/>
    <w:rsid w:val="00D31083"/>
    <w:rsid w:val="00D3169F"/>
    <w:rsid w:val="00D31FFD"/>
    <w:rsid w:val="00D323AD"/>
    <w:rsid w:val="00D32B8E"/>
    <w:rsid w:val="00D3430F"/>
    <w:rsid w:val="00D346D0"/>
    <w:rsid w:val="00D35252"/>
    <w:rsid w:val="00D362AC"/>
    <w:rsid w:val="00D36617"/>
    <w:rsid w:val="00D37289"/>
    <w:rsid w:val="00D37F45"/>
    <w:rsid w:val="00D4037B"/>
    <w:rsid w:val="00D41BAF"/>
    <w:rsid w:val="00D4388E"/>
    <w:rsid w:val="00D4488F"/>
    <w:rsid w:val="00D449C7"/>
    <w:rsid w:val="00D45E58"/>
    <w:rsid w:val="00D465FE"/>
    <w:rsid w:val="00D46EDA"/>
    <w:rsid w:val="00D46F68"/>
    <w:rsid w:val="00D47426"/>
    <w:rsid w:val="00D50C44"/>
    <w:rsid w:val="00D50CC9"/>
    <w:rsid w:val="00D50D51"/>
    <w:rsid w:val="00D51011"/>
    <w:rsid w:val="00D51A90"/>
    <w:rsid w:val="00D53C7C"/>
    <w:rsid w:val="00D53F09"/>
    <w:rsid w:val="00D54552"/>
    <w:rsid w:val="00D54E56"/>
    <w:rsid w:val="00D55134"/>
    <w:rsid w:val="00D55921"/>
    <w:rsid w:val="00D55FD3"/>
    <w:rsid w:val="00D575AE"/>
    <w:rsid w:val="00D5762D"/>
    <w:rsid w:val="00D61A56"/>
    <w:rsid w:val="00D62DCB"/>
    <w:rsid w:val="00D63544"/>
    <w:rsid w:val="00D63560"/>
    <w:rsid w:val="00D67BB3"/>
    <w:rsid w:val="00D71B62"/>
    <w:rsid w:val="00D73065"/>
    <w:rsid w:val="00D748BC"/>
    <w:rsid w:val="00D74EE1"/>
    <w:rsid w:val="00D7506D"/>
    <w:rsid w:val="00D750D6"/>
    <w:rsid w:val="00D751F6"/>
    <w:rsid w:val="00D754B9"/>
    <w:rsid w:val="00D762EA"/>
    <w:rsid w:val="00D77361"/>
    <w:rsid w:val="00D773F9"/>
    <w:rsid w:val="00D77BE6"/>
    <w:rsid w:val="00D80C43"/>
    <w:rsid w:val="00D81659"/>
    <w:rsid w:val="00D81CFF"/>
    <w:rsid w:val="00D82335"/>
    <w:rsid w:val="00D825BD"/>
    <w:rsid w:val="00D82ED0"/>
    <w:rsid w:val="00D83DAD"/>
    <w:rsid w:val="00D8464A"/>
    <w:rsid w:val="00D8519D"/>
    <w:rsid w:val="00D8626D"/>
    <w:rsid w:val="00D90E53"/>
    <w:rsid w:val="00D9124C"/>
    <w:rsid w:val="00D92371"/>
    <w:rsid w:val="00D939D1"/>
    <w:rsid w:val="00D93ABC"/>
    <w:rsid w:val="00D93ED5"/>
    <w:rsid w:val="00D94A89"/>
    <w:rsid w:val="00D958DF"/>
    <w:rsid w:val="00D96508"/>
    <w:rsid w:val="00D97424"/>
    <w:rsid w:val="00D974D2"/>
    <w:rsid w:val="00D97668"/>
    <w:rsid w:val="00D97B57"/>
    <w:rsid w:val="00DA0DE5"/>
    <w:rsid w:val="00DA2B80"/>
    <w:rsid w:val="00DA3392"/>
    <w:rsid w:val="00DA49B0"/>
    <w:rsid w:val="00DA4BEC"/>
    <w:rsid w:val="00DA6CAA"/>
    <w:rsid w:val="00DB077C"/>
    <w:rsid w:val="00DB1D65"/>
    <w:rsid w:val="00DB33BE"/>
    <w:rsid w:val="00DB3DF8"/>
    <w:rsid w:val="00DB3EE1"/>
    <w:rsid w:val="00DB407F"/>
    <w:rsid w:val="00DB4212"/>
    <w:rsid w:val="00DB44BA"/>
    <w:rsid w:val="00DB463D"/>
    <w:rsid w:val="00DB5EF0"/>
    <w:rsid w:val="00DB605D"/>
    <w:rsid w:val="00DB6122"/>
    <w:rsid w:val="00DB6DE4"/>
    <w:rsid w:val="00DC241A"/>
    <w:rsid w:val="00DC2E9A"/>
    <w:rsid w:val="00DC4DCF"/>
    <w:rsid w:val="00DC55E2"/>
    <w:rsid w:val="00DC5DAF"/>
    <w:rsid w:val="00DC681F"/>
    <w:rsid w:val="00DC7176"/>
    <w:rsid w:val="00DD2D4A"/>
    <w:rsid w:val="00DD2F13"/>
    <w:rsid w:val="00DD3926"/>
    <w:rsid w:val="00DD3B2F"/>
    <w:rsid w:val="00DD3CFB"/>
    <w:rsid w:val="00DD5EE8"/>
    <w:rsid w:val="00DD69DF"/>
    <w:rsid w:val="00DE0D05"/>
    <w:rsid w:val="00DE148C"/>
    <w:rsid w:val="00DE1C3A"/>
    <w:rsid w:val="00DE2DDD"/>
    <w:rsid w:val="00DE532A"/>
    <w:rsid w:val="00DE5822"/>
    <w:rsid w:val="00DE7AF2"/>
    <w:rsid w:val="00DE7FF4"/>
    <w:rsid w:val="00DF0ED7"/>
    <w:rsid w:val="00DF1CD6"/>
    <w:rsid w:val="00DF22D0"/>
    <w:rsid w:val="00DF25D8"/>
    <w:rsid w:val="00DF2847"/>
    <w:rsid w:val="00DF427A"/>
    <w:rsid w:val="00DF4552"/>
    <w:rsid w:val="00DF4803"/>
    <w:rsid w:val="00DF4A71"/>
    <w:rsid w:val="00DF4DDB"/>
    <w:rsid w:val="00DF5ABC"/>
    <w:rsid w:val="00DF69F6"/>
    <w:rsid w:val="00DF74E8"/>
    <w:rsid w:val="00E009EC"/>
    <w:rsid w:val="00E0152A"/>
    <w:rsid w:val="00E02F23"/>
    <w:rsid w:val="00E10436"/>
    <w:rsid w:val="00E1064F"/>
    <w:rsid w:val="00E1083F"/>
    <w:rsid w:val="00E11065"/>
    <w:rsid w:val="00E131DC"/>
    <w:rsid w:val="00E1347B"/>
    <w:rsid w:val="00E13AAD"/>
    <w:rsid w:val="00E15B10"/>
    <w:rsid w:val="00E15D86"/>
    <w:rsid w:val="00E16308"/>
    <w:rsid w:val="00E1631F"/>
    <w:rsid w:val="00E1790A"/>
    <w:rsid w:val="00E207EA"/>
    <w:rsid w:val="00E24AFE"/>
    <w:rsid w:val="00E2517B"/>
    <w:rsid w:val="00E25245"/>
    <w:rsid w:val="00E26359"/>
    <w:rsid w:val="00E26541"/>
    <w:rsid w:val="00E30B01"/>
    <w:rsid w:val="00E31596"/>
    <w:rsid w:val="00E32881"/>
    <w:rsid w:val="00E34276"/>
    <w:rsid w:val="00E343E7"/>
    <w:rsid w:val="00E377B2"/>
    <w:rsid w:val="00E37D19"/>
    <w:rsid w:val="00E4307B"/>
    <w:rsid w:val="00E44662"/>
    <w:rsid w:val="00E44B0F"/>
    <w:rsid w:val="00E44D27"/>
    <w:rsid w:val="00E4557B"/>
    <w:rsid w:val="00E468FD"/>
    <w:rsid w:val="00E4747F"/>
    <w:rsid w:val="00E5048C"/>
    <w:rsid w:val="00E5310F"/>
    <w:rsid w:val="00E54737"/>
    <w:rsid w:val="00E547E4"/>
    <w:rsid w:val="00E54D38"/>
    <w:rsid w:val="00E55574"/>
    <w:rsid w:val="00E55D8C"/>
    <w:rsid w:val="00E55EDD"/>
    <w:rsid w:val="00E577D5"/>
    <w:rsid w:val="00E57A7B"/>
    <w:rsid w:val="00E60840"/>
    <w:rsid w:val="00E62236"/>
    <w:rsid w:val="00E626B6"/>
    <w:rsid w:val="00E64076"/>
    <w:rsid w:val="00E640E3"/>
    <w:rsid w:val="00E67933"/>
    <w:rsid w:val="00E7154E"/>
    <w:rsid w:val="00E72125"/>
    <w:rsid w:val="00E7257C"/>
    <w:rsid w:val="00E72BB2"/>
    <w:rsid w:val="00E73D0A"/>
    <w:rsid w:val="00E741E7"/>
    <w:rsid w:val="00E74E05"/>
    <w:rsid w:val="00E7513E"/>
    <w:rsid w:val="00E75733"/>
    <w:rsid w:val="00E75A5D"/>
    <w:rsid w:val="00E75DFA"/>
    <w:rsid w:val="00E808AB"/>
    <w:rsid w:val="00E8108B"/>
    <w:rsid w:val="00E83553"/>
    <w:rsid w:val="00E838D8"/>
    <w:rsid w:val="00E867E5"/>
    <w:rsid w:val="00E87775"/>
    <w:rsid w:val="00E91423"/>
    <w:rsid w:val="00E916F0"/>
    <w:rsid w:val="00E9371E"/>
    <w:rsid w:val="00E93972"/>
    <w:rsid w:val="00E9644C"/>
    <w:rsid w:val="00E96DEB"/>
    <w:rsid w:val="00E97015"/>
    <w:rsid w:val="00EA192B"/>
    <w:rsid w:val="00EA1FBB"/>
    <w:rsid w:val="00EA2B10"/>
    <w:rsid w:val="00EA465F"/>
    <w:rsid w:val="00EA4F01"/>
    <w:rsid w:val="00EA60D8"/>
    <w:rsid w:val="00EB0E57"/>
    <w:rsid w:val="00EB2F93"/>
    <w:rsid w:val="00EB6A47"/>
    <w:rsid w:val="00EB7BA2"/>
    <w:rsid w:val="00EC0355"/>
    <w:rsid w:val="00EC0581"/>
    <w:rsid w:val="00EC05B3"/>
    <w:rsid w:val="00EC1C75"/>
    <w:rsid w:val="00EC1DD6"/>
    <w:rsid w:val="00EC4DC2"/>
    <w:rsid w:val="00EC6DC7"/>
    <w:rsid w:val="00EC7056"/>
    <w:rsid w:val="00ED02DE"/>
    <w:rsid w:val="00ED0999"/>
    <w:rsid w:val="00ED1B8F"/>
    <w:rsid w:val="00ED1FD6"/>
    <w:rsid w:val="00ED2C7B"/>
    <w:rsid w:val="00ED3973"/>
    <w:rsid w:val="00ED4F87"/>
    <w:rsid w:val="00ED7310"/>
    <w:rsid w:val="00EE16C0"/>
    <w:rsid w:val="00EE1A2E"/>
    <w:rsid w:val="00EE1EF6"/>
    <w:rsid w:val="00EE2181"/>
    <w:rsid w:val="00EE3950"/>
    <w:rsid w:val="00EE4937"/>
    <w:rsid w:val="00EE7468"/>
    <w:rsid w:val="00EE7D0D"/>
    <w:rsid w:val="00EF0529"/>
    <w:rsid w:val="00EF0A8B"/>
    <w:rsid w:val="00EF659A"/>
    <w:rsid w:val="00F03931"/>
    <w:rsid w:val="00F049DC"/>
    <w:rsid w:val="00F057C4"/>
    <w:rsid w:val="00F05CF0"/>
    <w:rsid w:val="00F0648A"/>
    <w:rsid w:val="00F0707A"/>
    <w:rsid w:val="00F0722F"/>
    <w:rsid w:val="00F074F7"/>
    <w:rsid w:val="00F07902"/>
    <w:rsid w:val="00F105CE"/>
    <w:rsid w:val="00F10E44"/>
    <w:rsid w:val="00F10EDA"/>
    <w:rsid w:val="00F1176B"/>
    <w:rsid w:val="00F11D85"/>
    <w:rsid w:val="00F14E5E"/>
    <w:rsid w:val="00F173A3"/>
    <w:rsid w:val="00F17693"/>
    <w:rsid w:val="00F20869"/>
    <w:rsid w:val="00F22656"/>
    <w:rsid w:val="00F2281A"/>
    <w:rsid w:val="00F23607"/>
    <w:rsid w:val="00F24CB2"/>
    <w:rsid w:val="00F25E66"/>
    <w:rsid w:val="00F26FD7"/>
    <w:rsid w:val="00F27142"/>
    <w:rsid w:val="00F308A4"/>
    <w:rsid w:val="00F3156B"/>
    <w:rsid w:val="00F32041"/>
    <w:rsid w:val="00F32EFB"/>
    <w:rsid w:val="00F3323C"/>
    <w:rsid w:val="00F34597"/>
    <w:rsid w:val="00F34945"/>
    <w:rsid w:val="00F34BF7"/>
    <w:rsid w:val="00F368A2"/>
    <w:rsid w:val="00F37CC9"/>
    <w:rsid w:val="00F4005F"/>
    <w:rsid w:val="00F40247"/>
    <w:rsid w:val="00F40F44"/>
    <w:rsid w:val="00F416C4"/>
    <w:rsid w:val="00F438C0"/>
    <w:rsid w:val="00F47118"/>
    <w:rsid w:val="00F523F3"/>
    <w:rsid w:val="00F526F8"/>
    <w:rsid w:val="00F5292C"/>
    <w:rsid w:val="00F536EC"/>
    <w:rsid w:val="00F5418D"/>
    <w:rsid w:val="00F544DB"/>
    <w:rsid w:val="00F5517F"/>
    <w:rsid w:val="00F553AE"/>
    <w:rsid w:val="00F55578"/>
    <w:rsid w:val="00F57949"/>
    <w:rsid w:val="00F614FD"/>
    <w:rsid w:val="00F624BB"/>
    <w:rsid w:val="00F649D5"/>
    <w:rsid w:val="00F66CB5"/>
    <w:rsid w:val="00F675E9"/>
    <w:rsid w:val="00F678A0"/>
    <w:rsid w:val="00F701C8"/>
    <w:rsid w:val="00F70777"/>
    <w:rsid w:val="00F71AA5"/>
    <w:rsid w:val="00F73D06"/>
    <w:rsid w:val="00F746D1"/>
    <w:rsid w:val="00F7538E"/>
    <w:rsid w:val="00F75DEB"/>
    <w:rsid w:val="00F76E4D"/>
    <w:rsid w:val="00F76F22"/>
    <w:rsid w:val="00F772BC"/>
    <w:rsid w:val="00F81014"/>
    <w:rsid w:val="00F81227"/>
    <w:rsid w:val="00F81A1B"/>
    <w:rsid w:val="00F81CEE"/>
    <w:rsid w:val="00F838A1"/>
    <w:rsid w:val="00F83C34"/>
    <w:rsid w:val="00F8575F"/>
    <w:rsid w:val="00F85CED"/>
    <w:rsid w:val="00F85F78"/>
    <w:rsid w:val="00F92AC6"/>
    <w:rsid w:val="00F938FB"/>
    <w:rsid w:val="00F958DD"/>
    <w:rsid w:val="00F95B88"/>
    <w:rsid w:val="00F95D84"/>
    <w:rsid w:val="00F961D5"/>
    <w:rsid w:val="00F97038"/>
    <w:rsid w:val="00FA0B16"/>
    <w:rsid w:val="00FA16E0"/>
    <w:rsid w:val="00FA633E"/>
    <w:rsid w:val="00FA6702"/>
    <w:rsid w:val="00FB0381"/>
    <w:rsid w:val="00FB08E7"/>
    <w:rsid w:val="00FB1BDF"/>
    <w:rsid w:val="00FB1BE8"/>
    <w:rsid w:val="00FB221F"/>
    <w:rsid w:val="00FB290D"/>
    <w:rsid w:val="00FB2DC0"/>
    <w:rsid w:val="00FB2E05"/>
    <w:rsid w:val="00FB52D2"/>
    <w:rsid w:val="00FC0387"/>
    <w:rsid w:val="00FC0499"/>
    <w:rsid w:val="00FC072D"/>
    <w:rsid w:val="00FC16C2"/>
    <w:rsid w:val="00FC3021"/>
    <w:rsid w:val="00FC304C"/>
    <w:rsid w:val="00FC3488"/>
    <w:rsid w:val="00FC3713"/>
    <w:rsid w:val="00FC3721"/>
    <w:rsid w:val="00FC6418"/>
    <w:rsid w:val="00FC643C"/>
    <w:rsid w:val="00FD1A4F"/>
    <w:rsid w:val="00FD28A9"/>
    <w:rsid w:val="00FD2F5E"/>
    <w:rsid w:val="00FD50F5"/>
    <w:rsid w:val="00FD5A75"/>
    <w:rsid w:val="00FE0510"/>
    <w:rsid w:val="00FE0599"/>
    <w:rsid w:val="00FE0665"/>
    <w:rsid w:val="00FE09F2"/>
    <w:rsid w:val="00FE1346"/>
    <w:rsid w:val="00FE1F2F"/>
    <w:rsid w:val="00FE1FE6"/>
    <w:rsid w:val="00FE230B"/>
    <w:rsid w:val="00FE465B"/>
    <w:rsid w:val="00FE669B"/>
    <w:rsid w:val="00FF1A9E"/>
    <w:rsid w:val="00FF1D04"/>
    <w:rsid w:val="00FF23B3"/>
    <w:rsid w:val="00FF287E"/>
    <w:rsid w:val="00FF3636"/>
    <w:rsid w:val="00FF4A33"/>
    <w:rsid w:val="00FF5C0A"/>
    <w:rsid w:val="00FF6F54"/>
    <w:rsid w:val="00FF7F0C"/>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ccf2f7"/>
    </o:shapedefaults>
    <o:shapelayout v:ext="edit">
      <o:idmap v:ext="edit" data="1"/>
    </o:shapelayout>
  </w:shapeDefaults>
  <w:decimalSymbol w:val="."/>
  <w:listSeparator w:val=","/>
  <w14:docId w14:val="3C41E25B"/>
  <w15:docId w15:val="{8DC984D8-429C-4318-BF79-991FCFD1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4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6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F45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E342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419A"/>
    <w:rPr>
      <w:rFonts w:cs="Times New Roman"/>
      <w:color w:val="0000FF"/>
      <w:u w:val="single"/>
    </w:rPr>
  </w:style>
  <w:style w:type="paragraph" w:styleId="ListParagraph">
    <w:name w:val="List Paragraph"/>
    <w:basedOn w:val="Normal"/>
    <w:uiPriority w:val="34"/>
    <w:qFormat/>
    <w:rsid w:val="0099419A"/>
    <w:pPr>
      <w:spacing w:after="0" w:line="240" w:lineRule="auto"/>
      <w:ind w:left="720"/>
    </w:pPr>
    <w:rPr>
      <w:rFonts w:ascii="Calibri" w:eastAsia="Times New Roman" w:hAnsi="Calibri" w:cs="Calibri"/>
    </w:rPr>
  </w:style>
  <w:style w:type="paragraph" w:styleId="BalloonText">
    <w:name w:val="Balloon Text"/>
    <w:basedOn w:val="Normal"/>
    <w:link w:val="BalloonTextChar"/>
    <w:uiPriority w:val="99"/>
    <w:semiHidden/>
    <w:unhideWhenUsed/>
    <w:rsid w:val="00994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19A"/>
    <w:rPr>
      <w:rFonts w:ascii="Tahoma" w:hAnsi="Tahoma" w:cs="Tahoma"/>
      <w:sz w:val="16"/>
      <w:szCs w:val="16"/>
    </w:rPr>
  </w:style>
  <w:style w:type="character" w:styleId="Strong">
    <w:name w:val="Strong"/>
    <w:basedOn w:val="DefaultParagraphFont"/>
    <w:uiPriority w:val="22"/>
    <w:qFormat/>
    <w:rsid w:val="0099419A"/>
    <w:rPr>
      <w:b/>
      <w:bCs/>
    </w:rPr>
  </w:style>
  <w:style w:type="paragraph" w:styleId="NormalWeb">
    <w:name w:val="Normal (Web)"/>
    <w:basedOn w:val="Normal"/>
    <w:uiPriority w:val="99"/>
    <w:unhideWhenUsed/>
    <w:rsid w:val="009C00E3"/>
    <w:pPr>
      <w:spacing w:before="100" w:beforeAutospacing="1" w:after="100" w:afterAutospacing="1" w:line="240" w:lineRule="auto"/>
    </w:pPr>
    <w:rPr>
      <w:rFonts w:ascii="Times New Roman" w:hAnsi="Times New Roman" w:cs="Times New Roman"/>
      <w:sz w:val="20"/>
      <w:szCs w:val="20"/>
    </w:rPr>
  </w:style>
  <w:style w:type="character" w:styleId="Emphasis">
    <w:name w:val="Emphasis"/>
    <w:basedOn w:val="DefaultParagraphFont"/>
    <w:uiPriority w:val="20"/>
    <w:qFormat/>
    <w:rsid w:val="00271DF7"/>
    <w:rPr>
      <w:i/>
      <w:iCs/>
    </w:rPr>
  </w:style>
  <w:style w:type="character" w:customStyle="1" w:styleId="print-only">
    <w:name w:val="print-only"/>
    <w:basedOn w:val="DefaultParagraphFont"/>
    <w:rsid w:val="00AC24EE"/>
  </w:style>
  <w:style w:type="character" w:styleId="FollowedHyperlink">
    <w:name w:val="FollowedHyperlink"/>
    <w:basedOn w:val="DefaultParagraphFont"/>
    <w:uiPriority w:val="99"/>
    <w:semiHidden/>
    <w:unhideWhenUsed/>
    <w:rsid w:val="0088485D"/>
    <w:rPr>
      <w:color w:val="800080" w:themeColor="followedHyperlink"/>
      <w:u w:val="single"/>
    </w:rPr>
  </w:style>
  <w:style w:type="table" w:customStyle="1" w:styleId="TableGrid2">
    <w:name w:val="Table Grid2"/>
    <w:basedOn w:val="TableNormal"/>
    <w:next w:val="TableGrid"/>
    <w:uiPriority w:val="59"/>
    <w:rsid w:val="0083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2076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452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434D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F5388"/>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1F5388"/>
    <w:rPr>
      <w:rFonts w:cs="Myriad Pro"/>
      <w:color w:val="FFFFFF"/>
      <w:sz w:val="25"/>
      <w:szCs w:val="25"/>
    </w:rPr>
  </w:style>
  <w:style w:type="table" w:customStyle="1" w:styleId="TableGrid1">
    <w:name w:val="Table Grid1"/>
    <w:basedOn w:val="TableNormal"/>
    <w:next w:val="TableGrid"/>
    <w:uiPriority w:val="59"/>
    <w:rsid w:val="0070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046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69F8"/>
    <w:rPr>
      <w:rFonts w:asciiTheme="majorHAnsi" w:eastAsiaTheme="majorEastAsia" w:hAnsiTheme="majorHAnsi" w:cstheme="majorBidi"/>
      <w:b/>
      <w:bCs/>
      <w:color w:val="4F81BD" w:themeColor="accent1"/>
      <w:sz w:val="26"/>
      <w:szCs w:val="26"/>
    </w:rPr>
  </w:style>
  <w:style w:type="character" w:customStyle="1" w:styleId="large-line-height">
    <w:name w:val="large-line-height"/>
    <w:basedOn w:val="DefaultParagraphFont"/>
    <w:rsid w:val="00E343E7"/>
  </w:style>
  <w:style w:type="paragraph" w:styleId="FootnoteText">
    <w:name w:val="footnote text"/>
    <w:basedOn w:val="Normal"/>
    <w:link w:val="FootnoteTextChar"/>
    <w:uiPriority w:val="99"/>
    <w:semiHidden/>
    <w:unhideWhenUsed/>
    <w:rsid w:val="00DB61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6122"/>
    <w:rPr>
      <w:sz w:val="20"/>
      <w:szCs w:val="20"/>
    </w:rPr>
  </w:style>
  <w:style w:type="character" w:styleId="FootnoteReference">
    <w:name w:val="footnote reference"/>
    <w:basedOn w:val="DefaultParagraphFont"/>
    <w:uiPriority w:val="99"/>
    <w:semiHidden/>
    <w:unhideWhenUsed/>
    <w:rsid w:val="00DB6122"/>
    <w:rPr>
      <w:vertAlign w:val="superscript"/>
    </w:rPr>
  </w:style>
  <w:style w:type="character" w:customStyle="1" w:styleId="rte-color-blue1">
    <w:name w:val="rte-color-blue1"/>
    <w:basedOn w:val="DefaultParagraphFont"/>
    <w:rsid w:val="00BF7957"/>
    <w:rPr>
      <w:color w:val="0000FF"/>
    </w:rPr>
  </w:style>
  <w:style w:type="character" w:customStyle="1" w:styleId="Heading4Char">
    <w:name w:val="Heading 4 Char"/>
    <w:basedOn w:val="DefaultParagraphFont"/>
    <w:link w:val="Heading4"/>
    <w:uiPriority w:val="9"/>
    <w:rsid w:val="00E34276"/>
    <w:rPr>
      <w:rFonts w:asciiTheme="majorHAnsi" w:eastAsiaTheme="majorEastAsia" w:hAnsiTheme="majorHAnsi" w:cstheme="majorBidi"/>
      <w:b/>
      <w:bCs/>
      <w:i/>
      <w:iCs/>
      <w:color w:val="4F81BD" w:themeColor="accent1"/>
    </w:rPr>
  </w:style>
  <w:style w:type="character" w:customStyle="1" w:styleId="rte-color-red1">
    <w:name w:val="rte-color-red1"/>
    <w:basedOn w:val="DefaultParagraphFont"/>
    <w:rsid w:val="00357BC9"/>
    <w:rPr>
      <w:color w:val="FF0000"/>
    </w:rPr>
  </w:style>
  <w:style w:type="character" w:styleId="UnresolvedMention">
    <w:name w:val="Unresolved Mention"/>
    <w:basedOn w:val="DefaultParagraphFont"/>
    <w:uiPriority w:val="99"/>
    <w:semiHidden/>
    <w:unhideWhenUsed/>
    <w:rsid w:val="00956884"/>
    <w:rPr>
      <w:color w:val="605E5C"/>
      <w:shd w:val="clear" w:color="auto" w:fill="E1DFDD"/>
    </w:rPr>
  </w:style>
  <w:style w:type="paragraph" w:customStyle="1" w:styleId="Pa5">
    <w:name w:val="Pa5"/>
    <w:basedOn w:val="Default"/>
    <w:next w:val="Default"/>
    <w:uiPriority w:val="99"/>
    <w:rsid w:val="00943AC1"/>
    <w:pPr>
      <w:spacing w:line="201" w:lineRule="atLeast"/>
    </w:pPr>
    <w:rPr>
      <w:rFonts w:ascii="UHC Sans Medium" w:hAnsi="UHC Sans Medium" w:cstheme="minorBidi"/>
      <w:color w:val="auto"/>
    </w:rPr>
  </w:style>
  <w:style w:type="character" w:styleId="CommentReference">
    <w:name w:val="annotation reference"/>
    <w:basedOn w:val="DefaultParagraphFont"/>
    <w:uiPriority w:val="99"/>
    <w:semiHidden/>
    <w:unhideWhenUsed/>
    <w:rsid w:val="00922D53"/>
    <w:rPr>
      <w:sz w:val="16"/>
      <w:szCs w:val="16"/>
    </w:rPr>
  </w:style>
  <w:style w:type="paragraph" w:styleId="CommentText">
    <w:name w:val="annotation text"/>
    <w:basedOn w:val="Normal"/>
    <w:link w:val="CommentTextChar"/>
    <w:uiPriority w:val="99"/>
    <w:semiHidden/>
    <w:unhideWhenUsed/>
    <w:rsid w:val="00922D53"/>
    <w:pPr>
      <w:spacing w:line="240" w:lineRule="auto"/>
    </w:pPr>
    <w:rPr>
      <w:sz w:val="20"/>
      <w:szCs w:val="20"/>
    </w:rPr>
  </w:style>
  <w:style w:type="character" w:customStyle="1" w:styleId="CommentTextChar">
    <w:name w:val="Comment Text Char"/>
    <w:basedOn w:val="DefaultParagraphFont"/>
    <w:link w:val="CommentText"/>
    <w:uiPriority w:val="99"/>
    <w:semiHidden/>
    <w:rsid w:val="00922D53"/>
    <w:rPr>
      <w:sz w:val="20"/>
      <w:szCs w:val="20"/>
    </w:rPr>
  </w:style>
  <w:style w:type="paragraph" w:styleId="CommentSubject">
    <w:name w:val="annotation subject"/>
    <w:basedOn w:val="CommentText"/>
    <w:next w:val="CommentText"/>
    <w:link w:val="CommentSubjectChar"/>
    <w:uiPriority w:val="99"/>
    <w:semiHidden/>
    <w:unhideWhenUsed/>
    <w:rsid w:val="00922D53"/>
    <w:rPr>
      <w:b/>
      <w:bCs/>
    </w:rPr>
  </w:style>
  <w:style w:type="character" w:customStyle="1" w:styleId="CommentSubjectChar">
    <w:name w:val="Comment Subject Char"/>
    <w:basedOn w:val="CommentTextChar"/>
    <w:link w:val="CommentSubject"/>
    <w:uiPriority w:val="99"/>
    <w:semiHidden/>
    <w:rsid w:val="00922D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532">
      <w:bodyDiv w:val="1"/>
      <w:marLeft w:val="0"/>
      <w:marRight w:val="0"/>
      <w:marTop w:val="0"/>
      <w:marBottom w:val="0"/>
      <w:divBdr>
        <w:top w:val="none" w:sz="0" w:space="0" w:color="auto"/>
        <w:left w:val="none" w:sz="0" w:space="0" w:color="auto"/>
        <w:bottom w:val="none" w:sz="0" w:space="0" w:color="auto"/>
        <w:right w:val="none" w:sz="0" w:space="0" w:color="auto"/>
      </w:divBdr>
    </w:div>
    <w:div w:id="22555083">
      <w:bodyDiv w:val="1"/>
      <w:marLeft w:val="0"/>
      <w:marRight w:val="0"/>
      <w:marTop w:val="0"/>
      <w:marBottom w:val="0"/>
      <w:divBdr>
        <w:top w:val="none" w:sz="0" w:space="0" w:color="auto"/>
        <w:left w:val="none" w:sz="0" w:space="0" w:color="auto"/>
        <w:bottom w:val="none" w:sz="0" w:space="0" w:color="auto"/>
        <w:right w:val="none" w:sz="0" w:space="0" w:color="auto"/>
      </w:divBdr>
    </w:div>
    <w:div w:id="69471965">
      <w:bodyDiv w:val="1"/>
      <w:marLeft w:val="0"/>
      <w:marRight w:val="0"/>
      <w:marTop w:val="0"/>
      <w:marBottom w:val="0"/>
      <w:divBdr>
        <w:top w:val="none" w:sz="0" w:space="0" w:color="auto"/>
        <w:left w:val="none" w:sz="0" w:space="0" w:color="auto"/>
        <w:bottom w:val="none" w:sz="0" w:space="0" w:color="auto"/>
        <w:right w:val="none" w:sz="0" w:space="0" w:color="auto"/>
      </w:divBdr>
    </w:div>
    <w:div w:id="70084786">
      <w:bodyDiv w:val="1"/>
      <w:marLeft w:val="0"/>
      <w:marRight w:val="0"/>
      <w:marTop w:val="0"/>
      <w:marBottom w:val="0"/>
      <w:divBdr>
        <w:top w:val="none" w:sz="0" w:space="0" w:color="auto"/>
        <w:left w:val="none" w:sz="0" w:space="0" w:color="auto"/>
        <w:bottom w:val="none" w:sz="0" w:space="0" w:color="auto"/>
        <w:right w:val="none" w:sz="0" w:space="0" w:color="auto"/>
      </w:divBdr>
    </w:div>
    <w:div w:id="91753318">
      <w:bodyDiv w:val="1"/>
      <w:marLeft w:val="0"/>
      <w:marRight w:val="0"/>
      <w:marTop w:val="0"/>
      <w:marBottom w:val="0"/>
      <w:divBdr>
        <w:top w:val="none" w:sz="0" w:space="0" w:color="auto"/>
        <w:left w:val="none" w:sz="0" w:space="0" w:color="auto"/>
        <w:bottom w:val="none" w:sz="0" w:space="0" w:color="auto"/>
        <w:right w:val="none" w:sz="0" w:space="0" w:color="auto"/>
      </w:divBdr>
      <w:divsChild>
        <w:div w:id="538205938">
          <w:marLeft w:val="0"/>
          <w:marRight w:val="0"/>
          <w:marTop w:val="0"/>
          <w:marBottom w:val="0"/>
          <w:divBdr>
            <w:top w:val="none" w:sz="0" w:space="0" w:color="auto"/>
            <w:left w:val="none" w:sz="0" w:space="0" w:color="auto"/>
            <w:bottom w:val="none" w:sz="0" w:space="0" w:color="auto"/>
            <w:right w:val="none" w:sz="0" w:space="0" w:color="auto"/>
          </w:divBdr>
          <w:divsChild>
            <w:div w:id="1415590209">
              <w:marLeft w:val="0"/>
              <w:marRight w:val="0"/>
              <w:marTop w:val="0"/>
              <w:marBottom w:val="0"/>
              <w:divBdr>
                <w:top w:val="none" w:sz="0" w:space="0" w:color="auto"/>
                <w:left w:val="none" w:sz="0" w:space="0" w:color="auto"/>
                <w:bottom w:val="none" w:sz="0" w:space="0" w:color="auto"/>
                <w:right w:val="none" w:sz="0" w:space="0" w:color="auto"/>
              </w:divBdr>
              <w:divsChild>
                <w:div w:id="1033775062">
                  <w:marLeft w:val="0"/>
                  <w:marRight w:val="0"/>
                  <w:marTop w:val="0"/>
                  <w:marBottom w:val="0"/>
                  <w:divBdr>
                    <w:top w:val="none" w:sz="0" w:space="0" w:color="auto"/>
                    <w:left w:val="none" w:sz="0" w:space="0" w:color="auto"/>
                    <w:bottom w:val="none" w:sz="0" w:space="0" w:color="auto"/>
                    <w:right w:val="none" w:sz="0" w:space="0" w:color="auto"/>
                  </w:divBdr>
                  <w:divsChild>
                    <w:div w:id="1348945159">
                      <w:marLeft w:val="0"/>
                      <w:marRight w:val="0"/>
                      <w:marTop w:val="0"/>
                      <w:marBottom w:val="0"/>
                      <w:divBdr>
                        <w:top w:val="none" w:sz="0" w:space="0" w:color="auto"/>
                        <w:left w:val="none" w:sz="0" w:space="0" w:color="auto"/>
                        <w:bottom w:val="none" w:sz="0" w:space="0" w:color="auto"/>
                        <w:right w:val="none" w:sz="0" w:space="0" w:color="auto"/>
                      </w:divBdr>
                      <w:divsChild>
                        <w:div w:id="1696077047">
                          <w:marLeft w:val="0"/>
                          <w:marRight w:val="0"/>
                          <w:marTop w:val="0"/>
                          <w:marBottom w:val="0"/>
                          <w:divBdr>
                            <w:top w:val="none" w:sz="0" w:space="0" w:color="auto"/>
                            <w:left w:val="none" w:sz="0" w:space="0" w:color="auto"/>
                            <w:bottom w:val="none" w:sz="0" w:space="0" w:color="auto"/>
                            <w:right w:val="none" w:sz="0" w:space="0" w:color="auto"/>
                          </w:divBdr>
                          <w:divsChild>
                            <w:div w:id="1323004091">
                              <w:marLeft w:val="0"/>
                              <w:marRight w:val="0"/>
                              <w:marTop w:val="0"/>
                              <w:marBottom w:val="0"/>
                              <w:divBdr>
                                <w:top w:val="none" w:sz="0" w:space="0" w:color="auto"/>
                                <w:left w:val="none" w:sz="0" w:space="0" w:color="auto"/>
                                <w:bottom w:val="none" w:sz="0" w:space="0" w:color="auto"/>
                                <w:right w:val="none" w:sz="0" w:space="0" w:color="auto"/>
                              </w:divBdr>
                              <w:divsChild>
                                <w:div w:id="846872466">
                                  <w:marLeft w:val="0"/>
                                  <w:marRight w:val="0"/>
                                  <w:marTop w:val="0"/>
                                  <w:marBottom w:val="0"/>
                                  <w:divBdr>
                                    <w:top w:val="none" w:sz="0" w:space="0" w:color="auto"/>
                                    <w:left w:val="none" w:sz="0" w:space="0" w:color="auto"/>
                                    <w:bottom w:val="single" w:sz="6" w:space="0" w:color="CFD5D9"/>
                                    <w:right w:val="none" w:sz="0" w:space="0" w:color="auto"/>
                                  </w:divBdr>
                                  <w:divsChild>
                                    <w:div w:id="474565889">
                                      <w:marLeft w:val="-225"/>
                                      <w:marRight w:val="-225"/>
                                      <w:marTop w:val="0"/>
                                      <w:marBottom w:val="0"/>
                                      <w:divBdr>
                                        <w:top w:val="none" w:sz="0" w:space="0" w:color="auto"/>
                                        <w:left w:val="none" w:sz="0" w:space="0" w:color="auto"/>
                                        <w:bottom w:val="none" w:sz="0" w:space="0" w:color="auto"/>
                                        <w:right w:val="none" w:sz="0" w:space="0" w:color="auto"/>
                                      </w:divBdr>
                                      <w:divsChild>
                                        <w:div w:id="1178542917">
                                          <w:marLeft w:val="0"/>
                                          <w:marRight w:val="0"/>
                                          <w:marTop w:val="0"/>
                                          <w:marBottom w:val="0"/>
                                          <w:divBdr>
                                            <w:top w:val="none" w:sz="0" w:space="0" w:color="auto"/>
                                            <w:left w:val="none" w:sz="0" w:space="0" w:color="auto"/>
                                            <w:bottom w:val="none" w:sz="0" w:space="0" w:color="auto"/>
                                            <w:right w:val="none" w:sz="0" w:space="0" w:color="auto"/>
                                          </w:divBdr>
                                          <w:divsChild>
                                            <w:div w:id="1496528241">
                                              <w:marLeft w:val="0"/>
                                              <w:marRight w:val="0"/>
                                              <w:marTop w:val="0"/>
                                              <w:marBottom w:val="0"/>
                                              <w:divBdr>
                                                <w:top w:val="none" w:sz="0" w:space="0" w:color="auto"/>
                                                <w:left w:val="none" w:sz="0" w:space="0" w:color="auto"/>
                                                <w:bottom w:val="none" w:sz="0" w:space="0" w:color="auto"/>
                                                <w:right w:val="none" w:sz="0" w:space="0" w:color="auto"/>
                                              </w:divBdr>
                                              <w:divsChild>
                                                <w:div w:id="119734584">
                                                  <w:marLeft w:val="0"/>
                                                  <w:marRight w:val="0"/>
                                                  <w:marTop w:val="225"/>
                                                  <w:marBottom w:val="0"/>
                                                  <w:divBdr>
                                                    <w:top w:val="none" w:sz="0" w:space="0" w:color="auto"/>
                                                    <w:left w:val="none" w:sz="0" w:space="0" w:color="auto"/>
                                                    <w:bottom w:val="none" w:sz="0" w:space="0" w:color="auto"/>
                                                    <w:right w:val="none" w:sz="0" w:space="0" w:color="auto"/>
                                                  </w:divBdr>
                                                  <w:divsChild>
                                                    <w:div w:id="11817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644790">
      <w:bodyDiv w:val="1"/>
      <w:marLeft w:val="0"/>
      <w:marRight w:val="0"/>
      <w:marTop w:val="0"/>
      <w:marBottom w:val="0"/>
      <w:divBdr>
        <w:top w:val="none" w:sz="0" w:space="0" w:color="auto"/>
        <w:left w:val="none" w:sz="0" w:space="0" w:color="auto"/>
        <w:bottom w:val="none" w:sz="0" w:space="0" w:color="auto"/>
        <w:right w:val="none" w:sz="0" w:space="0" w:color="auto"/>
      </w:divBdr>
    </w:div>
    <w:div w:id="107969005">
      <w:bodyDiv w:val="1"/>
      <w:marLeft w:val="0"/>
      <w:marRight w:val="0"/>
      <w:marTop w:val="0"/>
      <w:marBottom w:val="0"/>
      <w:divBdr>
        <w:top w:val="none" w:sz="0" w:space="0" w:color="auto"/>
        <w:left w:val="none" w:sz="0" w:space="0" w:color="auto"/>
        <w:bottom w:val="none" w:sz="0" w:space="0" w:color="auto"/>
        <w:right w:val="none" w:sz="0" w:space="0" w:color="auto"/>
      </w:divBdr>
      <w:divsChild>
        <w:div w:id="1370834206">
          <w:marLeft w:val="360"/>
          <w:marRight w:val="0"/>
          <w:marTop w:val="0"/>
          <w:marBottom w:val="80"/>
          <w:divBdr>
            <w:top w:val="none" w:sz="0" w:space="0" w:color="auto"/>
            <w:left w:val="none" w:sz="0" w:space="0" w:color="auto"/>
            <w:bottom w:val="none" w:sz="0" w:space="0" w:color="auto"/>
            <w:right w:val="none" w:sz="0" w:space="0" w:color="auto"/>
          </w:divBdr>
        </w:div>
        <w:div w:id="719211185">
          <w:marLeft w:val="360"/>
          <w:marRight w:val="0"/>
          <w:marTop w:val="0"/>
          <w:marBottom w:val="80"/>
          <w:divBdr>
            <w:top w:val="none" w:sz="0" w:space="0" w:color="auto"/>
            <w:left w:val="none" w:sz="0" w:space="0" w:color="auto"/>
            <w:bottom w:val="none" w:sz="0" w:space="0" w:color="auto"/>
            <w:right w:val="none" w:sz="0" w:space="0" w:color="auto"/>
          </w:divBdr>
        </w:div>
      </w:divsChild>
    </w:div>
    <w:div w:id="118958697">
      <w:bodyDiv w:val="1"/>
      <w:marLeft w:val="0"/>
      <w:marRight w:val="0"/>
      <w:marTop w:val="0"/>
      <w:marBottom w:val="0"/>
      <w:divBdr>
        <w:top w:val="none" w:sz="0" w:space="0" w:color="auto"/>
        <w:left w:val="none" w:sz="0" w:space="0" w:color="auto"/>
        <w:bottom w:val="none" w:sz="0" w:space="0" w:color="auto"/>
        <w:right w:val="none" w:sz="0" w:space="0" w:color="auto"/>
      </w:divBdr>
    </w:div>
    <w:div w:id="119884467">
      <w:bodyDiv w:val="1"/>
      <w:marLeft w:val="0"/>
      <w:marRight w:val="0"/>
      <w:marTop w:val="0"/>
      <w:marBottom w:val="0"/>
      <w:divBdr>
        <w:top w:val="none" w:sz="0" w:space="0" w:color="auto"/>
        <w:left w:val="none" w:sz="0" w:space="0" w:color="auto"/>
        <w:bottom w:val="none" w:sz="0" w:space="0" w:color="auto"/>
        <w:right w:val="none" w:sz="0" w:space="0" w:color="auto"/>
      </w:divBdr>
    </w:div>
    <w:div w:id="122692965">
      <w:bodyDiv w:val="1"/>
      <w:marLeft w:val="0"/>
      <w:marRight w:val="0"/>
      <w:marTop w:val="0"/>
      <w:marBottom w:val="0"/>
      <w:divBdr>
        <w:top w:val="none" w:sz="0" w:space="0" w:color="auto"/>
        <w:left w:val="none" w:sz="0" w:space="0" w:color="auto"/>
        <w:bottom w:val="none" w:sz="0" w:space="0" w:color="auto"/>
        <w:right w:val="none" w:sz="0" w:space="0" w:color="auto"/>
      </w:divBdr>
    </w:div>
    <w:div w:id="131408391">
      <w:bodyDiv w:val="1"/>
      <w:marLeft w:val="0"/>
      <w:marRight w:val="0"/>
      <w:marTop w:val="0"/>
      <w:marBottom w:val="0"/>
      <w:divBdr>
        <w:top w:val="none" w:sz="0" w:space="0" w:color="auto"/>
        <w:left w:val="none" w:sz="0" w:space="0" w:color="auto"/>
        <w:bottom w:val="none" w:sz="0" w:space="0" w:color="auto"/>
        <w:right w:val="none" w:sz="0" w:space="0" w:color="auto"/>
      </w:divBdr>
    </w:div>
    <w:div w:id="172184152">
      <w:bodyDiv w:val="1"/>
      <w:marLeft w:val="0"/>
      <w:marRight w:val="0"/>
      <w:marTop w:val="0"/>
      <w:marBottom w:val="0"/>
      <w:divBdr>
        <w:top w:val="none" w:sz="0" w:space="0" w:color="auto"/>
        <w:left w:val="none" w:sz="0" w:space="0" w:color="auto"/>
        <w:bottom w:val="none" w:sz="0" w:space="0" w:color="auto"/>
        <w:right w:val="none" w:sz="0" w:space="0" w:color="auto"/>
      </w:divBdr>
    </w:div>
    <w:div w:id="174619314">
      <w:bodyDiv w:val="1"/>
      <w:marLeft w:val="0"/>
      <w:marRight w:val="0"/>
      <w:marTop w:val="0"/>
      <w:marBottom w:val="0"/>
      <w:divBdr>
        <w:top w:val="none" w:sz="0" w:space="0" w:color="auto"/>
        <w:left w:val="none" w:sz="0" w:space="0" w:color="auto"/>
        <w:bottom w:val="none" w:sz="0" w:space="0" w:color="auto"/>
        <w:right w:val="none" w:sz="0" w:space="0" w:color="auto"/>
      </w:divBdr>
      <w:divsChild>
        <w:div w:id="1690402271">
          <w:marLeft w:val="0"/>
          <w:marRight w:val="0"/>
          <w:marTop w:val="0"/>
          <w:marBottom w:val="0"/>
          <w:divBdr>
            <w:top w:val="none" w:sz="0" w:space="0" w:color="auto"/>
            <w:left w:val="none" w:sz="0" w:space="0" w:color="auto"/>
            <w:bottom w:val="none" w:sz="0" w:space="0" w:color="auto"/>
            <w:right w:val="none" w:sz="0" w:space="0" w:color="auto"/>
          </w:divBdr>
          <w:divsChild>
            <w:div w:id="1437405998">
              <w:marLeft w:val="0"/>
              <w:marRight w:val="0"/>
              <w:marTop w:val="0"/>
              <w:marBottom w:val="0"/>
              <w:divBdr>
                <w:top w:val="none" w:sz="0" w:space="0" w:color="auto"/>
                <w:left w:val="none" w:sz="0" w:space="0" w:color="auto"/>
                <w:bottom w:val="none" w:sz="0" w:space="0" w:color="auto"/>
                <w:right w:val="none" w:sz="0" w:space="0" w:color="auto"/>
              </w:divBdr>
              <w:divsChild>
                <w:div w:id="1459370764">
                  <w:marLeft w:val="0"/>
                  <w:marRight w:val="0"/>
                  <w:marTop w:val="0"/>
                  <w:marBottom w:val="0"/>
                  <w:divBdr>
                    <w:top w:val="none" w:sz="0" w:space="0" w:color="auto"/>
                    <w:left w:val="none" w:sz="0" w:space="0" w:color="auto"/>
                    <w:bottom w:val="none" w:sz="0" w:space="0" w:color="auto"/>
                    <w:right w:val="none" w:sz="0" w:space="0" w:color="auto"/>
                  </w:divBdr>
                  <w:divsChild>
                    <w:div w:id="191496675">
                      <w:marLeft w:val="0"/>
                      <w:marRight w:val="0"/>
                      <w:marTop w:val="0"/>
                      <w:marBottom w:val="0"/>
                      <w:divBdr>
                        <w:top w:val="none" w:sz="0" w:space="0" w:color="auto"/>
                        <w:left w:val="none" w:sz="0" w:space="0" w:color="auto"/>
                        <w:bottom w:val="none" w:sz="0" w:space="0" w:color="auto"/>
                        <w:right w:val="none" w:sz="0" w:space="0" w:color="auto"/>
                      </w:divBdr>
                      <w:divsChild>
                        <w:div w:id="1608351596">
                          <w:marLeft w:val="-225"/>
                          <w:marRight w:val="-225"/>
                          <w:marTop w:val="0"/>
                          <w:marBottom w:val="0"/>
                          <w:divBdr>
                            <w:top w:val="none" w:sz="0" w:space="0" w:color="auto"/>
                            <w:left w:val="none" w:sz="0" w:space="0" w:color="auto"/>
                            <w:bottom w:val="none" w:sz="0" w:space="0" w:color="auto"/>
                            <w:right w:val="none" w:sz="0" w:space="0" w:color="auto"/>
                          </w:divBdr>
                          <w:divsChild>
                            <w:div w:id="2833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344617">
      <w:bodyDiv w:val="1"/>
      <w:marLeft w:val="0"/>
      <w:marRight w:val="0"/>
      <w:marTop w:val="0"/>
      <w:marBottom w:val="0"/>
      <w:divBdr>
        <w:top w:val="none" w:sz="0" w:space="0" w:color="auto"/>
        <w:left w:val="none" w:sz="0" w:space="0" w:color="auto"/>
        <w:bottom w:val="none" w:sz="0" w:space="0" w:color="auto"/>
        <w:right w:val="none" w:sz="0" w:space="0" w:color="auto"/>
      </w:divBdr>
    </w:div>
    <w:div w:id="237329420">
      <w:bodyDiv w:val="1"/>
      <w:marLeft w:val="0"/>
      <w:marRight w:val="0"/>
      <w:marTop w:val="0"/>
      <w:marBottom w:val="0"/>
      <w:divBdr>
        <w:top w:val="none" w:sz="0" w:space="0" w:color="auto"/>
        <w:left w:val="none" w:sz="0" w:space="0" w:color="auto"/>
        <w:bottom w:val="none" w:sz="0" w:space="0" w:color="auto"/>
        <w:right w:val="none" w:sz="0" w:space="0" w:color="auto"/>
      </w:divBdr>
      <w:divsChild>
        <w:div w:id="1243684933">
          <w:marLeft w:val="0"/>
          <w:marRight w:val="0"/>
          <w:marTop w:val="0"/>
          <w:marBottom w:val="0"/>
          <w:divBdr>
            <w:top w:val="none" w:sz="0" w:space="0" w:color="auto"/>
            <w:left w:val="none" w:sz="0" w:space="0" w:color="auto"/>
            <w:bottom w:val="none" w:sz="0" w:space="0" w:color="auto"/>
            <w:right w:val="none" w:sz="0" w:space="0" w:color="auto"/>
          </w:divBdr>
          <w:divsChild>
            <w:div w:id="814299285">
              <w:marLeft w:val="0"/>
              <w:marRight w:val="0"/>
              <w:marTop w:val="0"/>
              <w:marBottom w:val="0"/>
              <w:divBdr>
                <w:top w:val="none" w:sz="0" w:space="0" w:color="auto"/>
                <w:left w:val="none" w:sz="0" w:space="0" w:color="auto"/>
                <w:bottom w:val="none" w:sz="0" w:space="0" w:color="auto"/>
                <w:right w:val="none" w:sz="0" w:space="0" w:color="auto"/>
              </w:divBdr>
              <w:divsChild>
                <w:div w:id="629364116">
                  <w:marLeft w:val="0"/>
                  <w:marRight w:val="0"/>
                  <w:marTop w:val="0"/>
                  <w:marBottom w:val="0"/>
                  <w:divBdr>
                    <w:top w:val="none" w:sz="0" w:space="0" w:color="auto"/>
                    <w:left w:val="none" w:sz="0" w:space="0" w:color="auto"/>
                    <w:bottom w:val="none" w:sz="0" w:space="0" w:color="auto"/>
                    <w:right w:val="none" w:sz="0" w:space="0" w:color="auto"/>
                  </w:divBdr>
                  <w:divsChild>
                    <w:div w:id="1303656670">
                      <w:marLeft w:val="-225"/>
                      <w:marRight w:val="-225"/>
                      <w:marTop w:val="0"/>
                      <w:marBottom w:val="0"/>
                      <w:divBdr>
                        <w:top w:val="none" w:sz="0" w:space="0" w:color="auto"/>
                        <w:left w:val="none" w:sz="0" w:space="0" w:color="auto"/>
                        <w:bottom w:val="none" w:sz="0" w:space="0" w:color="auto"/>
                        <w:right w:val="none" w:sz="0" w:space="0" w:color="auto"/>
                      </w:divBdr>
                      <w:divsChild>
                        <w:div w:id="1413813398">
                          <w:marLeft w:val="0"/>
                          <w:marRight w:val="0"/>
                          <w:marTop w:val="0"/>
                          <w:marBottom w:val="0"/>
                          <w:divBdr>
                            <w:top w:val="none" w:sz="0" w:space="0" w:color="auto"/>
                            <w:left w:val="none" w:sz="0" w:space="0" w:color="auto"/>
                            <w:bottom w:val="none" w:sz="0" w:space="0" w:color="auto"/>
                            <w:right w:val="none" w:sz="0" w:space="0" w:color="auto"/>
                          </w:divBdr>
                          <w:divsChild>
                            <w:div w:id="1367413880">
                              <w:marLeft w:val="0"/>
                              <w:marRight w:val="0"/>
                              <w:marTop w:val="0"/>
                              <w:marBottom w:val="0"/>
                              <w:divBdr>
                                <w:top w:val="none" w:sz="0" w:space="0" w:color="auto"/>
                                <w:left w:val="none" w:sz="0" w:space="0" w:color="auto"/>
                                <w:bottom w:val="none" w:sz="0" w:space="0" w:color="auto"/>
                                <w:right w:val="none" w:sz="0" w:space="0" w:color="auto"/>
                              </w:divBdr>
                              <w:divsChild>
                                <w:div w:id="306934831">
                                  <w:marLeft w:val="0"/>
                                  <w:marRight w:val="0"/>
                                  <w:marTop w:val="0"/>
                                  <w:marBottom w:val="0"/>
                                  <w:divBdr>
                                    <w:top w:val="none" w:sz="0" w:space="0" w:color="auto"/>
                                    <w:left w:val="none" w:sz="0" w:space="0" w:color="auto"/>
                                    <w:bottom w:val="none" w:sz="0" w:space="0" w:color="auto"/>
                                    <w:right w:val="none" w:sz="0" w:space="0" w:color="auto"/>
                                  </w:divBdr>
                                  <w:divsChild>
                                    <w:div w:id="1008560176">
                                      <w:marLeft w:val="0"/>
                                      <w:marRight w:val="0"/>
                                      <w:marTop w:val="0"/>
                                      <w:marBottom w:val="0"/>
                                      <w:divBdr>
                                        <w:top w:val="none" w:sz="0" w:space="0" w:color="auto"/>
                                        <w:left w:val="none" w:sz="0" w:space="0" w:color="auto"/>
                                        <w:bottom w:val="single" w:sz="6" w:space="0" w:color="CFD5D9"/>
                                        <w:right w:val="none" w:sz="0" w:space="0" w:color="auto"/>
                                      </w:divBdr>
                                      <w:divsChild>
                                        <w:div w:id="741684159">
                                          <w:marLeft w:val="0"/>
                                          <w:marRight w:val="0"/>
                                          <w:marTop w:val="225"/>
                                          <w:marBottom w:val="0"/>
                                          <w:divBdr>
                                            <w:top w:val="none" w:sz="0" w:space="0" w:color="auto"/>
                                            <w:left w:val="none" w:sz="0" w:space="0" w:color="auto"/>
                                            <w:bottom w:val="none" w:sz="0" w:space="0" w:color="auto"/>
                                            <w:right w:val="none" w:sz="0" w:space="0" w:color="auto"/>
                                          </w:divBdr>
                                          <w:divsChild>
                                            <w:div w:id="1894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066913">
      <w:bodyDiv w:val="1"/>
      <w:marLeft w:val="0"/>
      <w:marRight w:val="0"/>
      <w:marTop w:val="0"/>
      <w:marBottom w:val="0"/>
      <w:divBdr>
        <w:top w:val="none" w:sz="0" w:space="0" w:color="auto"/>
        <w:left w:val="none" w:sz="0" w:space="0" w:color="auto"/>
        <w:bottom w:val="none" w:sz="0" w:space="0" w:color="auto"/>
        <w:right w:val="none" w:sz="0" w:space="0" w:color="auto"/>
      </w:divBdr>
    </w:div>
    <w:div w:id="260455005">
      <w:bodyDiv w:val="1"/>
      <w:marLeft w:val="0"/>
      <w:marRight w:val="0"/>
      <w:marTop w:val="0"/>
      <w:marBottom w:val="0"/>
      <w:divBdr>
        <w:top w:val="none" w:sz="0" w:space="0" w:color="auto"/>
        <w:left w:val="none" w:sz="0" w:space="0" w:color="auto"/>
        <w:bottom w:val="none" w:sz="0" w:space="0" w:color="auto"/>
        <w:right w:val="none" w:sz="0" w:space="0" w:color="auto"/>
      </w:divBdr>
      <w:divsChild>
        <w:div w:id="1703744107">
          <w:marLeft w:val="0"/>
          <w:marRight w:val="0"/>
          <w:marTop w:val="0"/>
          <w:marBottom w:val="0"/>
          <w:divBdr>
            <w:top w:val="single" w:sz="36" w:space="0" w:color="075290"/>
            <w:left w:val="none" w:sz="0" w:space="0" w:color="auto"/>
            <w:bottom w:val="none" w:sz="0" w:space="0" w:color="auto"/>
            <w:right w:val="none" w:sz="0" w:space="0" w:color="auto"/>
          </w:divBdr>
          <w:divsChild>
            <w:div w:id="76098616">
              <w:marLeft w:val="0"/>
              <w:marRight w:val="0"/>
              <w:marTop w:val="0"/>
              <w:marBottom w:val="0"/>
              <w:divBdr>
                <w:top w:val="none" w:sz="0" w:space="0" w:color="auto"/>
                <w:left w:val="none" w:sz="0" w:space="0" w:color="auto"/>
                <w:bottom w:val="none" w:sz="0" w:space="0" w:color="auto"/>
                <w:right w:val="none" w:sz="0" w:space="0" w:color="auto"/>
              </w:divBdr>
              <w:divsChild>
                <w:div w:id="1911378903">
                  <w:marLeft w:val="0"/>
                  <w:marRight w:val="0"/>
                  <w:marTop w:val="150"/>
                  <w:marBottom w:val="0"/>
                  <w:divBdr>
                    <w:top w:val="none" w:sz="0" w:space="0" w:color="auto"/>
                    <w:left w:val="none" w:sz="0" w:space="0" w:color="auto"/>
                    <w:bottom w:val="none" w:sz="0" w:space="0" w:color="auto"/>
                    <w:right w:val="none" w:sz="0" w:space="0" w:color="auto"/>
                  </w:divBdr>
                  <w:divsChild>
                    <w:div w:id="1783380328">
                      <w:marLeft w:val="-150"/>
                      <w:marRight w:val="0"/>
                      <w:marTop w:val="0"/>
                      <w:marBottom w:val="0"/>
                      <w:divBdr>
                        <w:top w:val="none" w:sz="0" w:space="0" w:color="auto"/>
                        <w:left w:val="none" w:sz="0" w:space="0" w:color="auto"/>
                        <w:bottom w:val="none" w:sz="0" w:space="0" w:color="auto"/>
                        <w:right w:val="none" w:sz="0" w:space="0" w:color="auto"/>
                      </w:divBdr>
                      <w:divsChild>
                        <w:div w:id="827988273">
                          <w:marLeft w:val="0"/>
                          <w:marRight w:val="0"/>
                          <w:marTop w:val="0"/>
                          <w:marBottom w:val="0"/>
                          <w:divBdr>
                            <w:top w:val="none" w:sz="0" w:space="0" w:color="auto"/>
                            <w:left w:val="none" w:sz="0" w:space="0" w:color="auto"/>
                            <w:bottom w:val="none" w:sz="0" w:space="0" w:color="auto"/>
                            <w:right w:val="none" w:sz="0" w:space="0" w:color="auto"/>
                          </w:divBdr>
                          <w:divsChild>
                            <w:div w:id="1434284398">
                              <w:marLeft w:val="0"/>
                              <w:marRight w:val="0"/>
                              <w:marTop w:val="0"/>
                              <w:marBottom w:val="0"/>
                              <w:divBdr>
                                <w:top w:val="none" w:sz="0" w:space="0" w:color="auto"/>
                                <w:left w:val="none" w:sz="0" w:space="0" w:color="auto"/>
                                <w:bottom w:val="none" w:sz="0" w:space="0" w:color="auto"/>
                                <w:right w:val="none" w:sz="0" w:space="0" w:color="auto"/>
                              </w:divBdr>
                              <w:divsChild>
                                <w:div w:id="1920866611">
                                  <w:marLeft w:val="0"/>
                                  <w:marRight w:val="0"/>
                                  <w:marTop w:val="0"/>
                                  <w:marBottom w:val="0"/>
                                  <w:divBdr>
                                    <w:top w:val="none" w:sz="0" w:space="0" w:color="auto"/>
                                    <w:left w:val="none" w:sz="0" w:space="0" w:color="auto"/>
                                    <w:bottom w:val="none" w:sz="0" w:space="0" w:color="auto"/>
                                    <w:right w:val="none" w:sz="0" w:space="0" w:color="auto"/>
                                  </w:divBdr>
                                  <w:divsChild>
                                    <w:div w:id="15553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269615">
      <w:bodyDiv w:val="1"/>
      <w:marLeft w:val="0"/>
      <w:marRight w:val="0"/>
      <w:marTop w:val="0"/>
      <w:marBottom w:val="0"/>
      <w:divBdr>
        <w:top w:val="none" w:sz="0" w:space="0" w:color="auto"/>
        <w:left w:val="none" w:sz="0" w:space="0" w:color="auto"/>
        <w:bottom w:val="none" w:sz="0" w:space="0" w:color="auto"/>
        <w:right w:val="none" w:sz="0" w:space="0" w:color="auto"/>
      </w:divBdr>
    </w:div>
    <w:div w:id="277033241">
      <w:bodyDiv w:val="1"/>
      <w:marLeft w:val="0"/>
      <w:marRight w:val="0"/>
      <w:marTop w:val="0"/>
      <w:marBottom w:val="0"/>
      <w:divBdr>
        <w:top w:val="none" w:sz="0" w:space="0" w:color="auto"/>
        <w:left w:val="none" w:sz="0" w:space="0" w:color="auto"/>
        <w:bottom w:val="none" w:sz="0" w:space="0" w:color="auto"/>
        <w:right w:val="none" w:sz="0" w:space="0" w:color="auto"/>
      </w:divBdr>
    </w:div>
    <w:div w:id="296686262">
      <w:bodyDiv w:val="1"/>
      <w:marLeft w:val="0"/>
      <w:marRight w:val="0"/>
      <w:marTop w:val="0"/>
      <w:marBottom w:val="0"/>
      <w:divBdr>
        <w:top w:val="none" w:sz="0" w:space="0" w:color="auto"/>
        <w:left w:val="none" w:sz="0" w:space="0" w:color="auto"/>
        <w:bottom w:val="none" w:sz="0" w:space="0" w:color="auto"/>
        <w:right w:val="none" w:sz="0" w:space="0" w:color="auto"/>
      </w:divBdr>
      <w:divsChild>
        <w:div w:id="1532569233">
          <w:marLeft w:val="0"/>
          <w:marRight w:val="0"/>
          <w:marTop w:val="0"/>
          <w:marBottom w:val="0"/>
          <w:divBdr>
            <w:top w:val="none" w:sz="0" w:space="0" w:color="auto"/>
            <w:left w:val="none" w:sz="0" w:space="0" w:color="auto"/>
            <w:bottom w:val="none" w:sz="0" w:space="0" w:color="auto"/>
            <w:right w:val="none" w:sz="0" w:space="0" w:color="auto"/>
          </w:divBdr>
          <w:divsChild>
            <w:div w:id="1953786459">
              <w:marLeft w:val="0"/>
              <w:marRight w:val="0"/>
              <w:marTop w:val="0"/>
              <w:marBottom w:val="0"/>
              <w:divBdr>
                <w:top w:val="none" w:sz="0" w:space="0" w:color="auto"/>
                <w:left w:val="none" w:sz="0" w:space="0" w:color="auto"/>
                <w:bottom w:val="none" w:sz="0" w:space="0" w:color="auto"/>
                <w:right w:val="none" w:sz="0" w:space="0" w:color="auto"/>
              </w:divBdr>
              <w:divsChild>
                <w:div w:id="896165354">
                  <w:marLeft w:val="0"/>
                  <w:marRight w:val="0"/>
                  <w:marTop w:val="0"/>
                  <w:marBottom w:val="0"/>
                  <w:divBdr>
                    <w:top w:val="none" w:sz="0" w:space="0" w:color="auto"/>
                    <w:left w:val="none" w:sz="0" w:space="0" w:color="auto"/>
                    <w:bottom w:val="none" w:sz="0" w:space="0" w:color="auto"/>
                    <w:right w:val="none" w:sz="0" w:space="0" w:color="auto"/>
                  </w:divBdr>
                  <w:divsChild>
                    <w:div w:id="1483815034">
                      <w:marLeft w:val="0"/>
                      <w:marRight w:val="0"/>
                      <w:marTop w:val="0"/>
                      <w:marBottom w:val="0"/>
                      <w:divBdr>
                        <w:top w:val="none" w:sz="0" w:space="0" w:color="auto"/>
                        <w:left w:val="none" w:sz="0" w:space="0" w:color="auto"/>
                        <w:bottom w:val="none" w:sz="0" w:space="0" w:color="auto"/>
                        <w:right w:val="none" w:sz="0" w:space="0" w:color="auto"/>
                      </w:divBdr>
                      <w:divsChild>
                        <w:div w:id="16083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37475">
      <w:bodyDiv w:val="1"/>
      <w:marLeft w:val="0"/>
      <w:marRight w:val="0"/>
      <w:marTop w:val="0"/>
      <w:marBottom w:val="0"/>
      <w:divBdr>
        <w:top w:val="none" w:sz="0" w:space="0" w:color="auto"/>
        <w:left w:val="none" w:sz="0" w:space="0" w:color="auto"/>
        <w:bottom w:val="none" w:sz="0" w:space="0" w:color="auto"/>
        <w:right w:val="none" w:sz="0" w:space="0" w:color="auto"/>
      </w:divBdr>
      <w:divsChild>
        <w:div w:id="1003968535">
          <w:marLeft w:val="0"/>
          <w:marRight w:val="0"/>
          <w:marTop w:val="0"/>
          <w:marBottom w:val="0"/>
          <w:divBdr>
            <w:top w:val="none" w:sz="0" w:space="0" w:color="auto"/>
            <w:left w:val="none" w:sz="0" w:space="0" w:color="auto"/>
            <w:bottom w:val="none" w:sz="0" w:space="0" w:color="auto"/>
            <w:right w:val="none" w:sz="0" w:space="0" w:color="auto"/>
          </w:divBdr>
          <w:divsChild>
            <w:div w:id="1740907257">
              <w:marLeft w:val="0"/>
              <w:marRight w:val="0"/>
              <w:marTop w:val="0"/>
              <w:marBottom w:val="0"/>
              <w:divBdr>
                <w:top w:val="none" w:sz="0" w:space="0" w:color="auto"/>
                <w:left w:val="none" w:sz="0" w:space="0" w:color="auto"/>
                <w:bottom w:val="none" w:sz="0" w:space="0" w:color="auto"/>
                <w:right w:val="none" w:sz="0" w:space="0" w:color="auto"/>
              </w:divBdr>
              <w:divsChild>
                <w:div w:id="970670057">
                  <w:marLeft w:val="0"/>
                  <w:marRight w:val="0"/>
                  <w:marTop w:val="0"/>
                  <w:marBottom w:val="0"/>
                  <w:divBdr>
                    <w:top w:val="none" w:sz="0" w:space="0" w:color="auto"/>
                    <w:left w:val="none" w:sz="0" w:space="0" w:color="auto"/>
                    <w:bottom w:val="none" w:sz="0" w:space="0" w:color="auto"/>
                    <w:right w:val="none" w:sz="0" w:space="0" w:color="auto"/>
                  </w:divBdr>
                  <w:divsChild>
                    <w:div w:id="1541432055">
                      <w:marLeft w:val="0"/>
                      <w:marRight w:val="0"/>
                      <w:marTop w:val="900"/>
                      <w:marBottom w:val="0"/>
                      <w:divBdr>
                        <w:top w:val="none" w:sz="0" w:space="0" w:color="auto"/>
                        <w:left w:val="none" w:sz="0" w:space="0" w:color="auto"/>
                        <w:bottom w:val="none" w:sz="0" w:space="0" w:color="auto"/>
                        <w:right w:val="none" w:sz="0" w:space="0" w:color="auto"/>
                      </w:divBdr>
                      <w:divsChild>
                        <w:div w:id="923493362">
                          <w:marLeft w:val="0"/>
                          <w:marRight w:val="0"/>
                          <w:marTop w:val="0"/>
                          <w:marBottom w:val="0"/>
                          <w:divBdr>
                            <w:top w:val="none" w:sz="0" w:space="0" w:color="auto"/>
                            <w:left w:val="none" w:sz="0" w:space="0" w:color="auto"/>
                            <w:bottom w:val="none" w:sz="0" w:space="0" w:color="auto"/>
                            <w:right w:val="none" w:sz="0" w:space="0" w:color="auto"/>
                          </w:divBdr>
                          <w:divsChild>
                            <w:div w:id="614139065">
                              <w:marLeft w:val="0"/>
                              <w:marRight w:val="0"/>
                              <w:marTop w:val="0"/>
                              <w:marBottom w:val="0"/>
                              <w:divBdr>
                                <w:top w:val="none" w:sz="0" w:space="0" w:color="auto"/>
                                <w:left w:val="none" w:sz="0" w:space="0" w:color="auto"/>
                                <w:bottom w:val="none" w:sz="0" w:space="0" w:color="auto"/>
                                <w:right w:val="none" w:sz="0" w:space="0" w:color="auto"/>
                              </w:divBdr>
                              <w:divsChild>
                                <w:div w:id="1412197761">
                                  <w:marLeft w:val="0"/>
                                  <w:marRight w:val="0"/>
                                  <w:marTop w:val="0"/>
                                  <w:marBottom w:val="0"/>
                                  <w:divBdr>
                                    <w:top w:val="none" w:sz="0" w:space="0" w:color="auto"/>
                                    <w:left w:val="none" w:sz="0" w:space="0" w:color="auto"/>
                                    <w:bottom w:val="none" w:sz="0" w:space="0" w:color="auto"/>
                                    <w:right w:val="none" w:sz="0" w:space="0" w:color="auto"/>
                                  </w:divBdr>
                                  <w:divsChild>
                                    <w:div w:id="1011107473">
                                      <w:marLeft w:val="0"/>
                                      <w:marRight w:val="0"/>
                                      <w:marTop w:val="0"/>
                                      <w:marBottom w:val="0"/>
                                      <w:divBdr>
                                        <w:top w:val="none" w:sz="0" w:space="0" w:color="auto"/>
                                        <w:left w:val="none" w:sz="0" w:space="0" w:color="auto"/>
                                        <w:bottom w:val="none" w:sz="0" w:space="0" w:color="auto"/>
                                        <w:right w:val="none" w:sz="0" w:space="0" w:color="auto"/>
                                      </w:divBdr>
                                      <w:divsChild>
                                        <w:div w:id="1999920243">
                                          <w:marLeft w:val="0"/>
                                          <w:marRight w:val="0"/>
                                          <w:marTop w:val="0"/>
                                          <w:marBottom w:val="0"/>
                                          <w:divBdr>
                                            <w:top w:val="none" w:sz="0" w:space="0" w:color="auto"/>
                                            <w:left w:val="none" w:sz="0" w:space="0" w:color="auto"/>
                                            <w:bottom w:val="none" w:sz="0" w:space="0" w:color="auto"/>
                                            <w:right w:val="none" w:sz="0" w:space="0" w:color="auto"/>
                                          </w:divBdr>
                                          <w:divsChild>
                                            <w:div w:id="1076560806">
                                              <w:marLeft w:val="0"/>
                                              <w:marRight w:val="0"/>
                                              <w:marTop w:val="0"/>
                                              <w:marBottom w:val="0"/>
                                              <w:divBdr>
                                                <w:top w:val="none" w:sz="0" w:space="0" w:color="auto"/>
                                                <w:left w:val="none" w:sz="0" w:space="0" w:color="auto"/>
                                                <w:bottom w:val="none" w:sz="0" w:space="0" w:color="auto"/>
                                                <w:right w:val="none" w:sz="0" w:space="0" w:color="auto"/>
                                              </w:divBdr>
                                              <w:divsChild>
                                                <w:div w:id="1884250627">
                                                  <w:marLeft w:val="0"/>
                                                  <w:marRight w:val="0"/>
                                                  <w:marTop w:val="0"/>
                                                  <w:marBottom w:val="0"/>
                                                  <w:divBdr>
                                                    <w:top w:val="none" w:sz="0" w:space="0" w:color="auto"/>
                                                    <w:left w:val="none" w:sz="0" w:space="0" w:color="auto"/>
                                                    <w:bottom w:val="none" w:sz="0" w:space="0" w:color="auto"/>
                                                    <w:right w:val="none" w:sz="0" w:space="0" w:color="auto"/>
                                                  </w:divBdr>
                                                  <w:divsChild>
                                                    <w:div w:id="1713921337">
                                                      <w:marLeft w:val="0"/>
                                                      <w:marRight w:val="0"/>
                                                      <w:marTop w:val="0"/>
                                                      <w:marBottom w:val="0"/>
                                                      <w:divBdr>
                                                        <w:top w:val="none" w:sz="0" w:space="0" w:color="auto"/>
                                                        <w:left w:val="none" w:sz="0" w:space="0" w:color="auto"/>
                                                        <w:bottom w:val="none" w:sz="0" w:space="0" w:color="auto"/>
                                                        <w:right w:val="none" w:sz="0" w:space="0" w:color="auto"/>
                                                      </w:divBdr>
                                                      <w:divsChild>
                                                        <w:div w:id="333265733">
                                                          <w:marLeft w:val="0"/>
                                                          <w:marRight w:val="0"/>
                                                          <w:marTop w:val="0"/>
                                                          <w:marBottom w:val="0"/>
                                                          <w:divBdr>
                                                            <w:top w:val="none" w:sz="0" w:space="0" w:color="auto"/>
                                                            <w:left w:val="none" w:sz="0" w:space="0" w:color="auto"/>
                                                            <w:bottom w:val="none" w:sz="0" w:space="0" w:color="auto"/>
                                                            <w:right w:val="none" w:sz="0" w:space="0" w:color="auto"/>
                                                          </w:divBdr>
                                                          <w:divsChild>
                                                            <w:div w:id="391268608">
                                                              <w:marLeft w:val="0"/>
                                                              <w:marRight w:val="0"/>
                                                              <w:marTop w:val="0"/>
                                                              <w:marBottom w:val="0"/>
                                                              <w:divBdr>
                                                                <w:top w:val="none" w:sz="0" w:space="0" w:color="auto"/>
                                                                <w:left w:val="none" w:sz="0" w:space="0" w:color="auto"/>
                                                                <w:bottom w:val="none" w:sz="0" w:space="0" w:color="auto"/>
                                                                <w:right w:val="none" w:sz="0" w:space="0" w:color="auto"/>
                                                              </w:divBdr>
                                                              <w:divsChild>
                                                                <w:div w:id="1489403563">
                                                                  <w:marLeft w:val="0"/>
                                                                  <w:marRight w:val="0"/>
                                                                  <w:marTop w:val="0"/>
                                                                  <w:marBottom w:val="0"/>
                                                                  <w:divBdr>
                                                                    <w:top w:val="none" w:sz="0" w:space="0" w:color="auto"/>
                                                                    <w:left w:val="none" w:sz="0" w:space="0" w:color="auto"/>
                                                                    <w:bottom w:val="none" w:sz="0" w:space="0" w:color="auto"/>
                                                                    <w:right w:val="none" w:sz="0" w:space="0" w:color="auto"/>
                                                                  </w:divBdr>
                                                                  <w:divsChild>
                                                                    <w:div w:id="190346060">
                                                                      <w:marLeft w:val="0"/>
                                                                      <w:marRight w:val="0"/>
                                                                      <w:marTop w:val="0"/>
                                                                      <w:marBottom w:val="240"/>
                                                                      <w:divBdr>
                                                                        <w:top w:val="none" w:sz="0" w:space="0" w:color="auto"/>
                                                                        <w:left w:val="none" w:sz="0" w:space="0" w:color="auto"/>
                                                                        <w:bottom w:val="none" w:sz="0" w:space="0" w:color="auto"/>
                                                                        <w:right w:val="none" w:sz="0" w:space="0" w:color="auto"/>
                                                                      </w:divBdr>
                                                                    </w:div>
                                                                    <w:div w:id="285816517">
                                                                      <w:marLeft w:val="0"/>
                                                                      <w:marRight w:val="0"/>
                                                                      <w:marTop w:val="0"/>
                                                                      <w:marBottom w:val="0"/>
                                                                      <w:divBdr>
                                                                        <w:top w:val="none" w:sz="0" w:space="0" w:color="auto"/>
                                                                        <w:left w:val="none" w:sz="0" w:space="0" w:color="auto"/>
                                                                        <w:bottom w:val="none" w:sz="0" w:space="0" w:color="auto"/>
                                                                        <w:right w:val="none" w:sz="0" w:space="0" w:color="auto"/>
                                                                      </w:divBdr>
                                                                      <w:divsChild>
                                                                        <w:div w:id="1084885090">
                                                                          <w:marLeft w:val="0"/>
                                                                          <w:marRight w:val="0"/>
                                                                          <w:marTop w:val="0"/>
                                                                          <w:marBottom w:val="240"/>
                                                                          <w:divBdr>
                                                                            <w:top w:val="none" w:sz="0" w:space="0" w:color="auto"/>
                                                                            <w:left w:val="none" w:sz="0" w:space="0" w:color="auto"/>
                                                                            <w:bottom w:val="none" w:sz="0" w:space="0" w:color="auto"/>
                                                                            <w:right w:val="none" w:sz="0" w:space="0" w:color="auto"/>
                                                                          </w:divBdr>
                                                                        </w:div>
                                                                      </w:divsChild>
                                                                    </w:div>
                                                                    <w:div w:id="866717704">
                                                                      <w:marLeft w:val="0"/>
                                                                      <w:marRight w:val="0"/>
                                                                      <w:marTop w:val="0"/>
                                                                      <w:marBottom w:val="240"/>
                                                                      <w:divBdr>
                                                                        <w:top w:val="none" w:sz="0" w:space="0" w:color="auto"/>
                                                                        <w:left w:val="none" w:sz="0" w:space="0" w:color="auto"/>
                                                                        <w:bottom w:val="none" w:sz="0" w:space="0" w:color="auto"/>
                                                                        <w:right w:val="none" w:sz="0" w:space="0" w:color="auto"/>
                                                                      </w:divBdr>
                                                                    </w:div>
                                                                    <w:div w:id="910458557">
                                                                      <w:marLeft w:val="0"/>
                                                                      <w:marRight w:val="0"/>
                                                                      <w:marTop w:val="0"/>
                                                                      <w:marBottom w:val="240"/>
                                                                      <w:divBdr>
                                                                        <w:top w:val="none" w:sz="0" w:space="0" w:color="auto"/>
                                                                        <w:left w:val="none" w:sz="0" w:space="0" w:color="auto"/>
                                                                        <w:bottom w:val="none" w:sz="0" w:space="0" w:color="auto"/>
                                                                        <w:right w:val="none" w:sz="0" w:space="0" w:color="auto"/>
                                                                      </w:divBdr>
                                                                    </w:div>
                                                                    <w:div w:id="957297653">
                                                                      <w:marLeft w:val="0"/>
                                                                      <w:marRight w:val="0"/>
                                                                      <w:marTop w:val="0"/>
                                                                      <w:marBottom w:val="240"/>
                                                                      <w:divBdr>
                                                                        <w:top w:val="none" w:sz="0" w:space="0" w:color="auto"/>
                                                                        <w:left w:val="none" w:sz="0" w:space="0" w:color="auto"/>
                                                                        <w:bottom w:val="none" w:sz="0" w:space="0" w:color="auto"/>
                                                                        <w:right w:val="none" w:sz="0" w:space="0" w:color="auto"/>
                                                                      </w:divBdr>
                                                                    </w:div>
                                                                    <w:div w:id="1029719481">
                                                                      <w:marLeft w:val="0"/>
                                                                      <w:marRight w:val="0"/>
                                                                      <w:marTop w:val="0"/>
                                                                      <w:marBottom w:val="240"/>
                                                                      <w:divBdr>
                                                                        <w:top w:val="none" w:sz="0" w:space="0" w:color="auto"/>
                                                                        <w:left w:val="none" w:sz="0" w:space="0" w:color="auto"/>
                                                                        <w:bottom w:val="none" w:sz="0" w:space="0" w:color="auto"/>
                                                                        <w:right w:val="none" w:sz="0" w:space="0" w:color="auto"/>
                                                                      </w:divBdr>
                                                                    </w:div>
                                                                    <w:div w:id="1388070992">
                                                                      <w:marLeft w:val="0"/>
                                                                      <w:marRight w:val="0"/>
                                                                      <w:marTop w:val="0"/>
                                                                      <w:marBottom w:val="240"/>
                                                                      <w:divBdr>
                                                                        <w:top w:val="none" w:sz="0" w:space="0" w:color="auto"/>
                                                                        <w:left w:val="none" w:sz="0" w:space="0" w:color="auto"/>
                                                                        <w:bottom w:val="none" w:sz="0" w:space="0" w:color="auto"/>
                                                                        <w:right w:val="none" w:sz="0" w:space="0" w:color="auto"/>
                                                                      </w:divBdr>
                                                                    </w:div>
                                                                    <w:div w:id="1902130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6542884">
      <w:bodyDiv w:val="1"/>
      <w:marLeft w:val="0"/>
      <w:marRight w:val="0"/>
      <w:marTop w:val="0"/>
      <w:marBottom w:val="0"/>
      <w:divBdr>
        <w:top w:val="none" w:sz="0" w:space="0" w:color="auto"/>
        <w:left w:val="none" w:sz="0" w:space="0" w:color="auto"/>
        <w:bottom w:val="none" w:sz="0" w:space="0" w:color="auto"/>
        <w:right w:val="none" w:sz="0" w:space="0" w:color="auto"/>
      </w:divBdr>
    </w:div>
    <w:div w:id="352608469">
      <w:bodyDiv w:val="1"/>
      <w:marLeft w:val="0"/>
      <w:marRight w:val="0"/>
      <w:marTop w:val="0"/>
      <w:marBottom w:val="0"/>
      <w:divBdr>
        <w:top w:val="none" w:sz="0" w:space="0" w:color="auto"/>
        <w:left w:val="none" w:sz="0" w:space="0" w:color="auto"/>
        <w:bottom w:val="none" w:sz="0" w:space="0" w:color="auto"/>
        <w:right w:val="none" w:sz="0" w:space="0" w:color="auto"/>
      </w:divBdr>
      <w:divsChild>
        <w:div w:id="1042248312">
          <w:marLeft w:val="0"/>
          <w:marRight w:val="0"/>
          <w:marTop w:val="0"/>
          <w:marBottom w:val="0"/>
          <w:divBdr>
            <w:top w:val="single" w:sz="6" w:space="23" w:color="E0E0E0"/>
            <w:left w:val="none" w:sz="0" w:space="0" w:color="auto"/>
            <w:bottom w:val="none" w:sz="0" w:space="0" w:color="auto"/>
            <w:right w:val="none" w:sz="0" w:space="0" w:color="auto"/>
          </w:divBdr>
          <w:divsChild>
            <w:div w:id="159466469">
              <w:marLeft w:val="0"/>
              <w:marRight w:val="0"/>
              <w:marTop w:val="0"/>
              <w:marBottom w:val="0"/>
              <w:divBdr>
                <w:top w:val="none" w:sz="0" w:space="0" w:color="auto"/>
                <w:left w:val="none" w:sz="0" w:space="0" w:color="auto"/>
                <w:bottom w:val="none" w:sz="0" w:space="0" w:color="auto"/>
                <w:right w:val="none" w:sz="0" w:space="0" w:color="auto"/>
              </w:divBdr>
              <w:divsChild>
                <w:div w:id="2020308200">
                  <w:marLeft w:val="-225"/>
                  <w:marRight w:val="-225"/>
                  <w:marTop w:val="0"/>
                  <w:marBottom w:val="300"/>
                  <w:divBdr>
                    <w:top w:val="none" w:sz="0" w:space="0" w:color="auto"/>
                    <w:left w:val="none" w:sz="0" w:space="0" w:color="auto"/>
                    <w:bottom w:val="none" w:sz="0" w:space="0" w:color="auto"/>
                    <w:right w:val="none" w:sz="0" w:space="0" w:color="auto"/>
                  </w:divBdr>
                  <w:divsChild>
                    <w:div w:id="1942106419">
                      <w:marLeft w:val="0"/>
                      <w:marRight w:val="0"/>
                      <w:marTop w:val="0"/>
                      <w:marBottom w:val="0"/>
                      <w:divBdr>
                        <w:top w:val="none" w:sz="0" w:space="0" w:color="auto"/>
                        <w:left w:val="none" w:sz="0" w:space="0" w:color="auto"/>
                        <w:bottom w:val="none" w:sz="0" w:space="0" w:color="auto"/>
                        <w:right w:val="none" w:sz="0" w:space="0" w:color="auto"/>
                      </w:divBdr>
                      <w:divsChild>
                        <w:div w:id="2449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673471">
      <w:bodyDiv w:val="1"/>
      <w:marLeft w:val="0"/>
      <w:marRight w:val="0"/>
      <w:marTop w:val="0"/>
      <w:marBottom w:val="0"/>
      <w:divBdr>
        <w:top w:val="none" w:sz="0" w:space="0" w:color="auto"/>
        <w:left w:val="none" w:sz="0" w:space="0" w:color="auto"/>
        <w:bottom w:val="none" w:sz="0" w:space="0" w:color="auto"/>
        <w:right w:val="none" w:sz="0" w:space="0" w:color="auto"/>
      </w:divBdr>
    </w:div>
    <w:div w:id="393049691">
      <w:bodyDiv w:val="1"/>
      <w:marLeft w:val="0"/>
      <w:marRight w:val="0"/>
      <w:marTop w:val="0"/>
      <w:marBottom w:val="0"/>
      <w:divBdr>
        <w:top w:val="none" w:sz="0" w:space="0" w:color="auto"/>
        <w:left w:val="none" w:sz="0" w:space="0" w:color="auto"/>
        <w:bottom w:val="none" w:sz="0" w:space="0" w:color="auto"/>
        <w:right w:val="none" w:sz="0" w:space="0" w:color="auto"/>
      </w:divBdr>
    </w:div>
    <w:div w:id="397828121">
      <w:bodyDiv w:val="1"/>
      <w:marLeft w:val="0"/>
      <w:marRight w:val="0"/>
      <w:marTop w:val="0"/>
      <w:marBottom w:val="0"/>
      <w:divBdr>
        <w:top w:val="none" w:sz="0" w:space="0" w:color="auto"/>
        <w:left w:val="none" w:sz="0" w:space="0" w:color="auto"/>
        <w:bottom w:val="none" w:sz="0" w:space="0" w:color="auto"/>
        <w:right w:val="none" w:sz="0" w:space="0" w:color="auto"/>
      </w:divBdr>
    </w:div>
    <w:div w:id="412704909">
      <w:bodyDiv w:val="1"/>
      <w:marLeft w:val="0"/>
      <w:marRight w:val="0"/>
      <w:marTop w:val="0"/>
      <w:marBottom w:val="0"/>
      <w:divBdr>
        <w:top w:val="none" w:sz="0" w:space="0" w:color="auto"/>
        <w:left w:val="none" w:sz="0" w:space="0" w:color="auto"/>
        <w:bottom w:val="none" w:sz="0" w:space="0" w:color="auto"/>
        <w:right w:val="none" w:sz="0" w:space="0" w:color="auto"/>
      </w:divBdr>
      <w:divsChild>
        <w:div w:id="2105807400">
          <w:marLeft w:val="0"/>
          <w:marRight w:val="0"/>
          <w:marTop w:val="0"/>
          <w:marBottom w:val="0"/>
          <w:divBdr>
            <w:top w:val="none" w:sz="0" w:space="0" w:color="auto"/>
            <w:left w:val="none" w:sz="0" w:space="0" w:color="auto"/>
            <w:bottom w:val="none" w:sz="0" w:space="0" w:color="auto"/>
            <w:right w:val="none" w:sz="0" w:space="0" w:color="auto"/>
          </w:divBdr>
          <w:divsChild>
            <w:div w:id="1309940701">
              <w:marLeft w:val="0"/>
              <w:marRight w:val="0"/>
              <w:marTop w:val="0"/>
              <w:marBottom w:val="0"/>
              <w:divBdr>
                <w:top w:val="none" w:sz="0" w:space="0" w:color="auto"/>
                <w:left w:val="none" w:sz="0" w:space="0" w:color="auto"/>
                <w:bottom w:val="none" w:sz="0" w:space="0" w:color="auto"/>
                <w:right w:val="none" w:sz="0" w:space="0" w:color="auto"/>
              </w:divBdr>
              <w:divsChild>
                <w:div w:id="1823425860">
                  <w:marLeft w:val="0"/>
                  <w:marRight w:val="0"/>
                  <w:marTop w:val="0"/>
                  <w:marBottom w:val="0"/>
                  <w:divBdr>
                    <w:top w:val="none" w:sz="0" w:space="0" w:color="auto"/>
                    <w:left w:val="none" w:sz="0" w:space="0" w:color="auto"/>
                    <w:bottom w:val="none" w:sz="0" w:space="0" w:color="auto"/>
                    <w:right w:val="none" w:sz="0" w:space="0" w:color="auto"/>
                  </w:divBdr>
                  <w:divsChild>
                    <w:div w:id="1614363531">
                      <w:marLeft w:val="0"/>
                      <w:marRight w:val="0"/>
                      <w:marTop w:val="0"/>
                      <w:marBottom w:val="0"/>
                      <w:divBdr>
                        <w:top w:val="none" w:sz="0" w:space="0" w:color="auto"/>
                        <w:left w:val="none" w:sz="0" w:space="0" w:color="auto"/>
                        <w:bottom w:val="none" w:sz="0" w:space="0" w:color="auto"/>
                        <w:right w:val="none" w:sz="0" w:space="0" w:color="auto"/>
                      </w:divBdr>
                      <w:divsChild>
                        <w:div w:id="1064718057">
                          <w:marLeft w:val="0"/>
                          <w:marRight w:val="225"/>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426851055">
      <w:bodyDiv w:val="1"/>
      <w:marLeft w:val="0"/>
      <w:marRight w:val="0"/>
      <w:marTop w:val="0"/>
      <w:marBottom w:val="0"/>
      <w:divBdr>
        <w:top w:val="none" w:sz="0" w:space="0" w:color="auto"/>
        <w:left w:val="none" w:sz="0" w:space="0" w:color="auto"/>
        <w:bottom w:val="none" w:sz="0" w:space="0" w:color="auto"/>
        <w:right w:val="none" w:sz="0" w:space="0" w:color="auto"/>
      </w:divBdr>
    </w:div>
    <w:div w:id="440682261">
      <w:bodyDiv w:val="1"/>
      <w:marLeft w:val="0"/>
      <w:marRight w:val="0"/>
      <w:marTop w:val="0"/>
      <w:marBottom w:val="0"/>
      <w:divBdr>
        <w:top w:val="none" w:sz="0" w:space="0" w:color="auto"/>
        <w:left w:val="none" w:sz="0" w:space="0" w:color="auto"/>
        <w:bottom w:val="none" w:sz="0" w:space="0" w:color="auto"/>
        <w:right w:val="none" w:sz="0" w:space="0" w:color="auto"/>
      </w:divBdr>
      <w:divsChild>
        <w:div w:id="236717827">
          <w:marLeft w:val="0"/>
          <w:marRight w:val="0"/>
          <w:marTop w:val="0"/>
          <w:marBottom w:val="0"/>
          <w:divBdr>
            <w:top w:val="none" w:sz="0" w:space="0" w:color="auto"/>
            <w:left w:val="none" w:sz="0" w:space="0" w:color="auto"/>
            <w:bottom w:val="none" w:sz="0" w:space="0" w:color="auto"/>
            <w:right w:val="none" w:sz="0" w:space="0" w:color="auto"/>
          </w:divBdr>
          <w:divsChild>
            <w:div w:id="49697861">
              <w:marLeft w:val="0"/>
              <w:marRight w:val="0"/>
              <w:marTop w:val="0"/>
              <w:marBottom w:val="0"/>
              <w:divBdr>
                <w:top w:val="none" w:sz="0" w:space="0" w:color="auto"/>
                <w:left w:val="none" w:sz="0" w:space="0" w:color="auto"/>
                <w:bottom w:val="none" w:sz="0" w:space="0" w:color="auto"/>
                <w:right w:val="none" w:sz="0" w:space="0" w:color="auto"/>
              </w:divBdr>
              <w:divsChild>
                <w:div w:id="1490751649">
                  <w:marLeft w:val="0"/>
                  <w:marRight w:val="0"/>
                  <w:marTop w:val="0"/>
                  <w:marBottom w:val="0"/>
                  <w:divBdr>
                    <w:top w:val="none" w:sz="0" w:space="0" w:color="auto"/>
                    <w:left w:val="none" w:sz="0" w:space="0" w:color="auto"/>
                    <w:bottom w:val="none" w:sz="0" w:space="0" w:color="auto"/>
                    <w:right w:val="none" w:sz="0" w:space="0" w:color="auto"/>
                  </w:divBdr>
                  <w:divsChild>
                    <w:div w:id="58788657">
                      <w:marLeft w:val="0"/>
                      <w:marRight w:val="0"/>
                      <w:marTop w:val="0"/>
                      <w:marBottom w:val="0"/>
                      <w:divBdr>
                        <w:top w:val="none" w:sz="0" w:space="0" w:color="auto"/>
                        <w:left w:val="none" w:sz="0" w:space="0" w:color="auto"/>
                        <w:bottom w:val="none" w:sz="0" w:space="0" w:color="auto"/>
                        <w:right w:val="none" w:sz="0" w:space="0" w:color="auto"/>
                      </w:divBdr>
                      <w:divsChild>
                        <w:div w:id="1302077088">
                          <w:marLeft w:val="0"/>
                          <w:marRight w:val="0"/>
                          <w:marTop w:val="0"/>
                          <w:marBottom w:val="0"/>
                          <w:divBdr>
                            <w:top w:val="none" w:sz="0" w:space="0" w:color="auto"/>
                            <w:left w:val="none" w:sz="0" w:space="0" w:color="auto"/>
                            <w:bottom w:val="none" w:sz="0" w:space="0" w:color="auto"/>
                            <w:right w:val="none" w:sz="0" w:space="0" w:color="auto"/>
                          </w:divBdr>
                          <w:divsChild>
                            <w:div w:id="238102206">
                              <w:marLeft w:val="0"/>
                              <w:marRight w:val="0"/>
                              <w:marTop w:val="0"/>
                              <w:marBottom w:val="0"/>
                              <w:divBdr>
                                <w:top w:val="none" w:sz="0" w:space="0" w:color="auto"/>
                                <w:left w:val="none" w:sz="0" w:space="0" w:color="auto"/>
                                <w:bottom w:val="none" w:sz="0" w:space="0" w:color="auto"/>
                                <w:right w:val="none" w:sz="0" w:space="0" w:color="auto"/>
                              </w:divBdr>
                              <w:divsChild>
                                <w:div w:id="551574374">
                                  <w:marLeft w:val="0"/>
                                  <w:marRight w:val="0"/>
                                  <w:marTop w:val="0"/>
                                  <w:marBottom w:val="0"/>
                                  <w:divBdr>
                                    <w:top w:val="none" w:sz="0" w:space="0" w:color="auto"/>
                                    <w:left w:val="none" w:sz="0" w:space="0" w:color="auto"/>
                                    <w:bottom w:val="none" w:sz="0" w:space="0" w:color="auto"/>
                                    <w:right w:val="none" w:sz="0" w:space="0" w:color="auto"/>
                                  </w:divBdr>
                                  <w:divsChild>
                                    <w:div w:id="1926256740">
                                      <w:marLeft w:val="0"/>
                                      <w:marRight w:val="0"/>
                                      <w:marTop w:val="0"/>
                                      <w:marBottom w:val="0"/>
                                      <w:divBdr>
                                        <w:top w:val="none" w:sz="0" w:space="0" w:color="auto"/>
                                        <w:left w:val="none" w:sz="0" w:space="0" w:color="auto"/>
                                        <w:bottom w:val="none" w:sz="0" w:space="0" w:color="auto"/>
                                        <w:right w:val="none" w:sz="0" w:space="0" w:color="auto"/>
                                      </w:divBdr>
                                      <w:divsChild>
                                        <w:div w:id="1712992512">
                                          <w:marLeft w:val="0"/>
                                          <w:marRight w:val="0"/>
                                          <w:marTop w:val="0"/>
                                          <w:marBottom w:val="0"/>
                                          <w:divBdr>
                                            <w:top w:val="none" w:sz="0" w:space="0" w:color="auto"/>
                                            <w:left w:val="none" w:sz="0" w:space="0" w:color="auto"/>
                                            <w:bottom w:val="none" w:sz="0" w:space="0" w:color="auto"/>
                                            <w:right w:val="none" w:sz="0" w:space="0" w:color="auto"/>
                                          </w:divBdr>
                                          <w:divsChild>
                                            <w:div w:id="883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657035">
      <w:bodyDiv w:val="1"/>
      <w:marLeft w:val="0"/>
      <w:marRight w:val="0"/>
      <w:marTop w:val="0"/>
      <w:marBottom w:val="0"/>
      <w:divBdr>
        <w:top w:val="none" w:sz="0" w:space="0" w:color="auto"/>
        <w:left w:val="none" w:sz="0" w:space="0" w:color="auto"/>
        <w:bottom w:val="none" w:sz="0" w:space="0" w:color="auto"/>
        <w:right w:val="none" w:sz="0" w:space="0" w:color="auto"/>
      </w:divBdr>
      <w:divsChild>
        <w:div w:id="1368871836">
          <w:marLeft w:val="0"/>
          <w:marRight w:val="0"/>
          <w:marTop w:val="0"/>
          <w:marBottom w:val="0"/>
          <w:divBdr>
            <w:top w:val="none" w:sz="0" w:space="0" w:color="auto"/>
            <w:left w:val="none" w:sz="0" w:space="0" w:color="auto"/>
            <w:bottom w:val="none" w:sz="0" w:space="0" w:color="auto"/>
            <w:right w:val="none" w:sz="0" w:space="0" w:color="auto"/>
          </w:divBdr>
          <w:divsChild>
            <w:div w:id="764232621">
              <w:marLeft w:val="0"/>
              <w:marRight w:val="0"/>
              <w:marTop w:val="0"/>
              <w:marBottom w:val="0"/>
              <w:divBdr>
                <w:top w:val="none" w:sz="0" w:space="0" w:color="auto"/>
                <w:left w:val="none" w:sz="0" w:space="0" w:color="auto"/>
                <w:bottom w:val="none" w:sz="0" w:space="0" w:color="auto"/>
                <w:right w:val="none" w:sz="0" w:space="0" w:color="auto"/>
              </w:divBdr>
              <w:divsChild>
                <w:div w:id="1026445659">
                  <w:marLeft w:val="0"/>
                  <w:marRight w:val="0"/>
                  <w:marTop w:val="0"/>
                  <w:marBottom w:val="0"/>
                  <w:divBdr>
                    <w:top w:val="none" w:sz="0" w:space="0" w:color="auto"/>
                    <w:left w:val="none" w:sz="0" w:space="0" w:color="auto"/>
                    <w:bottom w:val="none" w:sz="0" w:space="0" w:color="auto"/>
                    <w:right w:val="none" w:sz="0" w:space="0" w:color="auto"/>
                  </w:divBdr>
                  <w:divsChild>
                    <w:div w:id="541289227">
                      <w:marLeft w:val="0"/>
                      <w:marRight w:val="0"/>
                      <w:marTop w:val="0"/>
                      <w:marBottom w:val="0"/>
                      <w:divBdr>
                        <w:top w:val="none" w:sz="0" w:space="0" w:color="auto"/>
                        <w:left w:val="none" w:sz="0" w:space="0" w:color="auto"/>
                        <w:bottom w:val="none" w:sz="0" w:space="0" w:color="auto"/>
                        <w:right w:val="none" w:sz="0" w:space="0" w:color="auto"/>
                      </w:divBdr>
                      <w:divsChild>
                        <w:div w:id="7607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31231">
      <w:bodyDiv w:val="1"/>
      <w:marLeft w:val="0"/>
      <w:marRight w:val="0"/>
      <w:marTop w:val="0"/>
      <w:marBottom w:val="0"/>
      <w:divBdr>
        <w:top w:val="none" w:sz="0" w:space="0" w:color="auto"/>
        <w:left w:val="none" w:sz="0" w:space="0" w:color="auto"/>
        <w:bottom w:val="none" w:sz="0" w:space="0" w:color="auto"/>
        <w:right w:val="none" w:sz="0" w:space="0" w:color="auto"/>
      </w:divBdr>
    </w:div>
    <w:div w:id="453601988">
      <w:bodyDiv w:val="1"/>
      <w:marLeft w:val="0"/>
      <w:marRight w:val="0"/>
      <w:marTop w:val="0"/>
      <w:marBottom w:val="0"/>
      <w:divBdr>
        <w:top w:val="none" w:sz="0" w:space="0" w:color="auto"/>
        <w:left w:val="none" w:sz="0" w:space="0" w:color="auto"/>
        <w:bottom w:val="none" w:sz="0" w:space="0" w:color="auto"/>
        <w:right w:val="none" w:sz="0" w:space="0" w:color="auto"/>
      </w:divBdr>
    </w:div>
    <w:div w:id="489324157">
      <w:bodyDiv w:val="1"/>
      <w:marLeft w:val="0"/>
      <w:marRight w:val="0"/>
      <w:marTop w:val="0"/>
      <w:marBottom w:val="0"/>
      <w:divBdr>
        <w:top w:val="none" w:sz="0" w:space="0" w:color="auto"/>
        <w:left w:val="none" w:sz="0" w:space="0" w:color="auto"/>
        <w:bottom w:val="none" w:sz="0" w:space="0" w:color="auto"/>
        <w:right w:val="none" w:sz="0" w:space="0" w:color="auto"/>
      </w:divBdr>
    </w:div>
    <w:div w:id="506604211">
      <w:bodyDiv w:val="1"/>
      <w:marLeft w:val="0"/>
      <w:marRight w:val="0"/>
      <w:marTop w:val="0"/>
      <w:marBottom w:val="0"/>
      <w:divBdr>
        <w:top w:val="none" w:sz="0" w:space="0" w:color="auto"/>
        <w:left w:val="none" w:sz="0" w:space="0" w:color="auto"/>
        <w:bottom w:val="none" w:sz="0" w:space="0" w:color="auto"/>
        <w:right w:val="none" w:sz="0" w:space="0" w:color="auto"/>
      </w:divBdr>
    </w:div>
    <w:div w:id="528374721">
      <w:bodyDiv w:val="1"/>
      <w:marLeft w:val="0"/>
      <w:marRight w:val="0"/>
      <w:marTop w:val="0"/>
      <w:marBottom w:val="0"/>
      <w:divBdr>
        <w:top w:val="none" w:sz="0" w:space="0" w:color="auto"/>
        <w:left w:val="none" w:sz="0" w:space="0" w:color="auto"/>
        <w:bottom w:val="none" w:sz="0" w:space="0" w:color="auto"/>
        <w:right w:val="none" w:sz="0" w:space="0" w:color="auto"/>
      </w:divBdr>
      <w:divsChild>
        <w:div w:id="2121218910">
          <w:marLeft w:val="0"/>
          <w:marRight w:val="0"/>
          <w:marTop w:val="0"/>
          <w:marBottom w:val="0"/>
          <w:divBdr>
            <w:top w:val="none" w:sz="0" w:space="0" w:color="auto"/>
            <w:left w:val="none" w:sz="0" w:space="0" w:color="auto"/>
            <w:bottom w:val="none" w:sz="0" w:space="0" w:color="auto"/>
            <w:right w:val="none" w:sz="0" w:space="0" w:color="auto"/>
          </w:divBdr>
          <w:divsChild>
            <w:div w:id="324475659">
              <w:marLeft w:val="0"/>
              <w:marRight w:val="0"/>
              <w:marTop w:val="0"/>
              <w:marBottom w:val="0"/>
              <w:divBdr>
                <w:top w:val="single" w:sz="6" w:space="9" w:color="BDBDBD"/>
                <w:left w:val="none" w:sz="0" w:space="0" w:color="auto"/>
                <w:bottom w:val="none" w:sz="0" w:space="0" w:color="auto"/>
                <w:right w:val="none" w:sz="0" w:space="0" w:color="auto"/>
              </w:divBdr>
              <w:divsChild>
                <w:div w:id="549265838">
                  <w:marLeft w:val="0"/>
                  <w:marRight w:val="0"/>
                  <w:marTop w:val="0"/>
                  <w:marBottom w:val="0"/>
                  <w:divBdr>
                    <w:top w:val="none" w:sz="0" w:space="0" w:color="auto"/>
                    <w:left w:val="none" w:sz="0" w:space="0" w:color="auto"/>
                    <w:bottom w:val="none" w:sz="0" w:space="0" w:color="auto"/>
                    <w:right w:val="none" w:sz="0" w:space="0" w:color="auto"/>
                  </w:divBdr>
                  <w:divsChild>
                    <w:div w:id="268632975">
                      <w:marLeft w:val="0"/>
                      <w:marRight w:val="0"/>
                      <w:marTop w:val="0"/>
                      <w:marBottom w:val="0"/>
                      <w:divBdr>
                        <w:top w:val="none" w:sz="0" w:space="0" w:color="auto"/>
                        <w:left w:val="none" w:sz="0" w:space="0" w:color="auto"/>
                        <w:bottom w:val="none" w:sz="0" w:space="0" w:color="auto"/>
                        <w:right w:val="none" w:sz="0" w:space="0" w:color="auto"/>
                      </w:divBdr>
                      <w:divsChild>
                        <w:div w:id="12303111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7422743">
      <w:bodyDiv w:val="1"/>
      <w:marLeft w:val="0"/>
      <w:marRight w:val="0"/>
      <w:marTop w:val="0"/>
      <w:marBottom w:val="0"/>
      <w:divBdr>
        <w:top w:val="none" w:sz="0" w:space="0" w:color="auto"/>
        <w:left w:val="none" w:sz="0" w:space="0" w:color="auto"/>
        <w:bottom w:val="none" w:sz="0" w:space="0" w:color="auto"/>
        <w:right w:val="none" w:sz="0" w:space="0" w:color="auto"/>
      </w:divBdr>
      <w:divsChild>
        <w:div w:id="26180831">
          <w:marLeft w:val="0"/>
          <w:marRight w:val="0"/>
          <w:marTop w:val="0"/>
          <w:marBottom w:val="0"/>
          <w:divBdr>
            <w:top w:val="none" w:sz="0" w:space="0" w:color="auto"/>
            <w:left w:val="none" w:sz="0" w:space="0" w:color="auto"/>
            <w:bottom w:val="none" w:sz="0" w:space="0" w:color="auto"/>
            <w:right w:val="none" w:sz="0" w:space="0" w:color="auto"/>
          </w:divBdr>
          <w:divsChild>
            <w:div w:id="573274527">
              <w:marLeft w:val="0"/>
              <w:marRight w:val="0"/>
              <w:marTop w:val="0"/>
              <w:marBottom w:val="0"/>
              <w:divBdr>
                <w:top w:val="none" w:sz="0" w:space="0" w:color="auto"/>
                <w:left w:val="none" w:sz="0" w:space="0" w:color="auto"/>
                <w:bottom w:val="none" w:sz="0" w:space="0" w:color="auto"/>
                <w:right w:val="none" w:sz="0" w:space="0" w:color="auto"/>
              </w:divBdr>
              <w:divsChild>
                <w:div w:id="2032147716">
                  <w:marLeft w:val="0"/>
                  <w:marRight w:val="0"/>
                  <w:marTop w:val="0"/>
                  <w:marBottom w:val="0"/>
                  <w:divBdr>
                    <w:top w:val="none" w:sz="0" w:space="0" w:color="auto"/>
                    <w:left w:val="none" w:sz="0" w:space="0" w:color="auto"/>
                    <w:bottom w:val="none" w:sz="0" w:space="0" w:color="auto"/>
                    <w:right w:val="none" w:sz="0" w:space="0" w:color="auto"/>
                  </w:divBdr>
                  <w:divsChild>
                    <w:div w:id="1646009576">
                      <w:marLeft w:val="0"/>
                      <w:marRight w:val="0"/>
                      <w:marTop w:val="0"/>
                      <w:marBottom w:val="0"/>
                      <w:divBdr>
                        <w:top w:val="none" w:sz="0" w:space="0" w:color="auto"/>
                        <w:left w:val="none" w:sz="0" w:space="0" w:color="auto"/>
                        <w:bottom w:val="none" w:sz="0" w:space="0" w:color="auto"/>
                        <w:right w:val="none" w:sz="0" w:space="0" w:color="auto"/>
                      </w:divBdr>
                      <w:divsChild>
                        <w:div w:id="1850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634">
      <w:bodyDiv w:val="1"/>
      <w:marLeft w:val="0"/>
      <w:marRight w:val="0"/>
      <w:marTop w:val="0"/>
      <w:marBottom w:val="0"/>
      <w:divBdr>
        <w:top w:val="none" w:sz="0" w:space="0" w:color="auto"/>
        <w:left w:val="none" w:sz="0" w:space="0" w:color="auto"/>
        <w:bottom w:val="none" w:sz="0" w:space="0" w:color="auto"/>
        <w:right w:val="none" w:sz="0" w:space="0" w:color="auto"/>
      </w:divBdr>
    </w:div>
    <w:div w:id="595988682">
      <w:bodyDiv w:val="1"/>
      <w:marLeft w:val="0"/>
      <w:marRight w:val="0"/>
      <w:marTop w:val="0"/>
      <w:marBottom w:val="0"/>
      <w:divBdr>
        <w:top w:val="none" w:sz="0" w:space="0" w:color="auto"/>
        <w:left w:val="none" w:sz="0" w:space="0" w:color="auto"/>
        <w:bottom w:val="none" w:sz="0" w:space="0" w:color="auto"/>
        <w:right w:val="none" w:sz="0" w:space="0" w:color="auto"/>
      </w:divBdr>
    </w:div>
    <w:div w:id="612786458">
      <w:bodyDiv w:val="1"/>
      <w:marLeft w:val="0"/>
      <w:marRight w:val="0"/>
      <w:marTop w:val="0"/>
      <w:marBottom w:val="0"/>
      <w:divBdr>
        <w:top w:val="none" w:sz="0" w:space="0" w:color="auto"/>
        <w:left w:val="none" w:sz="0" w:space="0" w:color="auto"/>
        <w:bottom w:val="none" w:sz="0" w:space="0" w:color="auto"/>
        <w:right w:val="none" w:sz="0" w:space="0" w:color="auto"/>
      </w:divBdr>
      <w:divsChild>
        <w:div w:id="465970166">
          <w:marLeft w:val="0"/>
          <w:marRight w:val="0"/>
          <w:marTop w:val="0"/>
          <w:marBottom w:val="0"/>
          <w:divBdr>
            <w:top w:val="none" w:sz="0" w:space="0" w:color="auto"/>
            <w:left w:val="none" w:sz="0" w:space="0" w:color="auto"/>
            <w:bottom w:val="none" w:sz="0" w:space="0" w:color="auto"/>
            <w:right w:val="none" w:sz="0" w:space="0" w:color="auto"/>
          </w:divBdr>
          <w:divsChild>
            <w:div w:id="1141193910">
              <w:marLeft w:val="0"/>
              <w:marRight w:val="0"/>
              <w:marTop w:val="0"/>
              <w:marBottom w:val="0"/>
              <w:divBdr>
                <w:top w:val="none" w:sz="0" w:space="0" w:color="auto"/>
                <w:left w:val="none" w:sz="0" w:space="0" w:color="auto"/>
                <w:bottom w:val="none" w:sz="0" w:space="0" w:color="auto"/>
                <w:right w:val="none" w:sz="0" w:space="0" w:color="auto"/>
              </w:divBdr>
              <w:divsChild>
                <w:div w:id="1392772151">
                  <w:marLeft w:val="0"/>
                  <w:marRight w:val="0"/>
                  <w:marTop w:val="0"/>
                  <w:marBottom w:val="0"/>
                  <w:divBdr>
                    <w:top w:val="none" w:sz="0" w:space="0" w:color="auto"/>
                    <w:left w:val="none" w:sz="0" w:space="0" w:color="auto"/>
                    <w:bottom w:val="none" w:sz="0" w:space="0" w:color="auto"/>
                    <w:right w:val="none" w:sz="0" w:space="0" w:color="auto"/>
                  </w:divBdr>
                  <w:divsChild>
                    <w:div w:id="155850092">
                      <w:marLeft w:val="0"/>
                      <w:marRight w:val="0"/>
                      <w:marTop w:val="0"/>
                      <w:marBottom w:val="0"/>
                      <w:divBdr>
                        <w:top w:val="none" w:sz="0" w:space="0" w:color="auto"/>
                        <w:left w:val="none" w:sz="0" w:space="0" w:color="auto"/>
                        <w:bottom w:val="none" w:sz="0" w:space="0" w:color="auto"/>
                        <w:right w:val="none" w:sz="0" w:space="0" w:color="auto"/>
                      </w:divBdr>
                      <w:divsChild>
                        <w:div w:id="17647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37526">
      <w:bodyDiv w:val="1"/>
      <w:marLeft w:val="0"/>
      <w:marRight w:val="0"/>
      <w:marTop w:val="0"/>
      <w:marBottom w:val="0"/>
      <w:divBdr>
        <w:top w:val="none" w:sz="0" w:space="0" w:color="auto"/>
        <w:left w:val="none" w:sz="0" w:space="0" w:color="auto"/>
        <w:bottom w:val="none" w:sz="0" w:space="0" w:color="auto"/>
        <w:right w:val="none" w:sz="0" w:space="0" w:color="auto"/>
      </w:divBdr>
      <w:divsChild>
        <w:div w:id="165630312">
          <w:marLeft w:val="0"/>
          <w:marRight w:val="0"/>
          <w:marTop w:val="0"/>
          <w:marBottom w:val="0"/>
          <w:divBdr>
            <w:top w:val="none" w:sz="0" w:space="0" w:color="auto"/>
            <w:left w:val="none" w:sz="0" w:space="0" w:color="auto"/>
            <w:bottom w:val="none" w:sz="0" w:space="0" w:color="auto"/>
            <w:right w:val="none" w:sz="0" w:space="0" w:color="auto"/>
          </w:divBdr>
          <w:divsChild>
            <w:div w:id="646588102">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646012116">
      <w:bodyDiv w:val="1"/>
      <w:marLeft w:val="0"/>
      <w:marRight w:val="0"/>
      <w:marTop w:val="0"/>
      <w:marBottom w:val="0"/>
      <w:divBdr>
        <w:top w:val="none" w:sz="0" w:space="0" w:color="auto"/>
        <w:left w:val="none" w:sz="0" w:space="0" w:color="auto"/>
        <w:bottom w:val="none" w:sz="0" w:space="0" w:color="auto"/>
        <w:right w:val="none" w:sz="0" w:space="0" w:color="auto"/>
      </w:divBdr>
    </w:div>
    <w:div w:id="650721594">
      <w:bodyDiv w:val="1"/>
      <w:marLeft w:val="0"/>
      <w:marRight w:val="0"/>
      <w:marTop w:val="0"/>
      <w:marBottom w:val="0"/>
      <w:divBdr>
        <w:top w:val="none" w:sz="0" w:space="0" w:color="auto"/>
        <w:left w:val="none" w:sz="0" w:space="0" w:color="auto"/>
        <w:bottom w:val="none" w:sz="0" w:space="0" w:color="auto"/>
        <w:right w:val="none" w:sz="0" w:space="0" w:color="auto"/>
      </w:divBdr>
    </w:div>
    <w:div w:id="653224109">
      <w:bodyDiv w:val="1"/>
      <w:marLeft w:val="0"/>
      <w:marRight w:val="0"/>
      <w:marTop w:val="0"/>
      <w:marBottom w:val="0"/>
      <w:divBdr>
        <w:top w:val="none" w:sz="0" w:space="0" w:color="auto"/>
        <w:left w:val="none" w:sz="0" w:space="0" w:color="auto"/>
        <w:bottom w:val="none" w:sz="0" w:space="0" w:color="auto"/>
        <w:right w:val="none" w:sz="0" w:space="0" w:color="auto"/>
      </w:divBdr>
    </w:div>
    <w:div w:id="666245677">
      <w:bodyDiv w:val="1"/>
      <w:marLeft w:val="0"/>
      <w:marRight w:val="0"/>
      <w:marTop w:val="0"/>
      <w:marBottom w:val="0"/>
      <w:divBdr>
        <w:top w:val="none" w:sz="0" w:space="0" w:color="auto"/>
        <w:left w:val="none" w:sz="0" w:space="0" w:color="auto"/>
        <w:bottom w:val="none" w:sz="0" w:space="0" w:color="auto"/>
        <w:right w:val="none" w:sz="0" w:space="0" w:color="auto"/>
      </w:divBdr>
    </w:div>
    <w:div w:id="673610520">
      <w:bodyDiv w:val="1"/>
      <w:marLeft w:val="0"/>
      <w:marRight w:val="0"/>
      <w:marTop w:val="0"/>
      <w:marBottom w:val="0"/>
      <w:divBdr>
        <w:top w:val="none" w:sz="0" w:space="0" w:color="auto"/>
        <w:left w:val="none" w:sz="0" w:space="0" w:color="auto"/>
        <w:bottom w:val="none" w:sz="0" w:space="0" w:color="auto"/>
        <w:right w:val="none" w:sz="0" w:space="0" w:color="auto"/>
      </w:divBdr>
    </w:div>
    <w:div w:id="687021526">
      <w:bodyDiv w:val="1"/>
      <w:marLeft w:val="0"/>
      <w:marRight w:val="0"/>
      <w:marTop w:val="0"/>
      <w:marBottom w:val="0"/>
      <w:divBdr>
        <w:top w:val="none" w:sz="0" w:space="0" w:color="auto"/>
        <w:left w:val="none" w:sz="0" w:space="0" w:color="auto"/>
        <w:bottom w:val="none" w:sz="0" w:space="0" w:color="auto"/>
        <w:right w:val="none" w:sz="0" w:space="0" w:color="auto"/>
      </w:divBdr>
    </w:div>
    <w:div w:id="688801757">
      <w:bodyDiv w:val="1"/>
      <w:marLeft w:val="0"/>
      <w:marRight w:val="0"/>
      <w:marTop w:val="0"/>
      <w:marBottom w:val="0"/>
      <w:divBdr>
        <w:top w:val="none" w:sz="0" w:space="0" w:color="auto"/>
        <w:left w:val="none" w:sz="0" w:space="0" w:color="auto"/>
        <w:bottom w:val="none" w:sz="0" w:space="0" w:color="auto"/>
        <w:right w:val="none" w:sz="0" w:space="0" w:color="auto"/>
      </w:divBdr>
    </w:div>
    <w:div w:id="698166571">
      <w:bodyDiv w:val="1"/>
      <w:marLeft w:val="0"/>
      <w:marRight w:val="0"/>
      <w:marTop w:val="0"/>
      <w:marBottom w:val="0"/>
      <w:divBdr>
        <w:top w:val="none" w:sz="0" w:space="0" w:color="auto"/>
        <w:left w:val="none" w:sz="0" w:space="0" w:color="auto"/>
        <w:bottom w:val="none" w:sz="0" w:space="0" w:color="auto"/>
        <w:right w:val="none" w:sz="0" w:space="0" w:color="auto"/>
      </w:divBdr>
      <w:divsChild>
        <w:div w:id="93408334">
          <w:marLeft w:val="1166"/>
          <w:marRight w:val="0"/>
          <w:marTop w:val="58"/>
          <w:marBottom w:val="0"/>
          <w:divBdr>
            <w:top w:val="none" w:sz="0" w:space="0" w:color="auto"/>
            <w:left w:val="none" w:sz="0" w:space="0" w:color="auto"/>
            <w:bottom w:val="none" w:sz="0" w:space="0" w:color="auto"/>
            <w:right w:val="none" w:sz="0" w:space="0" w:color="auto"/>
          </w:divBdr>
        </w:div>
        <w:div w:id="290943719">
          <w:marLeft w:val="1166"/>
          <w:marRight w:val="0"/>
          <w:marTop w:val="58"/>
          <w:marBottom w:val="144"/>
          <w:divBdr>
            <w:top w:val="none" w:sz="0" w:space="0" w:color="auto"/>
            <w:left w:val="none" w:sz="0" w:space="0" w:color="auto"/>
            <w:bottom w:val="none" w:sz="0" w:space="0" w:color="auto"/>
            <w:right w:val="none" w:sz="0" w:space="0" w:color="auto"/>
          </w:divBdr>
        </w:div>
        <w:div w:id="990059690">
          <w:marLeft w:val="1166"/>
          <w:marRight w:val="0"/>
          <w:marTop w:val="58"/>
          <w:marBottom w:val="0"/>
          <w:divBdr>
            <w:top w:val="none" w:sz="0" w:space="0" w:color="auto"/>
            <w:left w:val="none" w:sz="0" w:space="0" w:color="auto"/>
            <w:bottom w:val="none" w:sz="0" w:space="0" w:color="auto"/>
            <w:right w:val="none" w:sz="0" w:space="0" w:color="auto"/>
          </w:divBdr>
        </w:div>
        <w:div w:id="1489205280">
          <w:marLeft w:val="1166"/>
          <w:marRight w:val="0"/>
          <w:marTop w:val="58"/>
          <w:marBottom w:val="0"/>
          <w:divBdr>
            <w:top w:val="none" w:sz="0" w:space="0" w:color="auto"/>
            <w:left w:val="none" w:sz="0" w:space="0" w:color="auto"/>
            <w:bottom w:val="none" w:sz="0" w:space="0" w:color="auto"/>
            <w:right w:val="none" w:sz="0" w:space="0" w:color="auto"/>
          </w:divBdr>
        </w:div>
        <w:div w:id="1749033835">
          <w:marLeft w:val="1166"/>
          <w:marRight w:val="0"/>
          <w:marTop w:val="58"/>
          <w:marBottom w:val="0"/>
          <w:divBdr>
            <w:top w:val="none" w:sz="0" w:space="0" w:color="auto"/>
            <w:left w:val="none" w:sz="0" w:space="0" w:color="auto"/>
            <w:bottom w:val="none" w:sz="0" w:space="0" w:color="auto"/>
            <w:right w:val="none" w:sz="0" w:space="0" w:color="auto"/>
          </w:divBdr>
        </w:div>
      </w:divsChild>
    </w:div>
    <w:div w:id="706176960">
      <w:bodyDiv w:val="1"/>
      <w:marLeft w:val="0"/>
      <w:marRight w:val="0"/>
      <w:marTop w:val="0"/>
      <w:marBottom w:val="0"/>
      <w:divBdr>
        <w:top w:val="none" w:sz="0" w:space="0" w:color="auto"/>
        <w:left w:val="none" w:sz="0" w:space="0" w:color="auto"/>
        <w:bottom w:val="none" w:sz="0" w:space="0" w:color="auto"/>
        <w:right w:val="none" w:sz="0" w:space="0" w:color="auto"/>
      </w:divBdr>
    </w:div>
    <w:div w:id="719793247">
      <w:bodyDiv w:val="1"/>
      <w:marLeft w:val="0"/>
      <w:marRight w:val="0"/>
      <w:marTop w:val="0"/>
      <w:marBottom w:val="0"/>
      <w:divBdr>
        <w:top w:val="none" w:sz="0" w:space="0" w:color="auto"/>
        <w:left w:val="none" w:sz="0" w:space="0" w:color="auto"/>
        <w:bottom w:val="none" w:sz="0" w:space="0" w:color="auto"/>
        <w:right w:val="none" w:sz="0" w:space="0" w:color="auto"/>
      </w:divBdr>
    </w:div>
    <w:div w:id="768433843">
      <w:bodyDiv w:val="1"/>
      <w:marLeft w:val="0"/>
      <w:marRight w:val="0"/>
      <w:marTop w:val="0"/>
      <w:marBottom w:val="0"/>
      <w:divBdr>
        <w:top w:val="none" w:sz="0" w:space="0" w:color="auto"/>
        <w:left w:val="none" w:sz="0" w:space="0" w:color="auto"/>
        <w:bottom w:val="none" w:sz="0" w:space="0" w:color="auto"/>
        <w:right w:val="none" w:sz="0" w:space="0" w:color="auto"/>
      </w:divBdr>
    </w:div>
    <w:div w:id="770005288">
      <w:bodyDiv w:val="1"/>
      <w:marLeft w:val="0"/>
      <w:marRight w:val="0"/>
      <w:marTop w:val="0"/>
      <w:marBottom w:val="0"/>
      <w:divBdr>
        <w:top w:val="none" w:sz="0" w:space="0" w:color="auto"/>
        <w:left w:val="none" w:sz="0" w:space="0" w:color="auto"/>
        <w:bottom w:val="none" w:sz="0" w:space="0" w:color="auto"/>
        <w:right w:val="none" w:sz="0" w:space="0" w:color="auto"/>
      </w:divBdr>
      <w:divsChild>
        <w:div w:id="1793549564">
          <w:marLeft w:val="0"/>
          <w:marRight w:val="0"/>
          <w:marTop w:val="0"/>
          <w:marBottom w:val="0"/>
          <w:divBdr>
            <w:top w:val="none" w:sz="0" w:space="0" w:color="auto"/>
            <w:left w:val="none" w:sz="0" w:space="0" w:color="auto"/>
            <w:bottom w:val="none" w:sz="0" w:space="0" w:color="auto"/>
            <w:right w:val="none" w:sz="0" w:space="0" w:color="auto"/>
          </w:divBdr>
          <w:divsChild>
            <w:div w:id="1642347564">
              <w:marLeft w:val="0"/>
              <w:marRight w:val="0"/>
              <w:marTop w:val="900"/>
              <w:marBottom w:val="0"/>
              <w:divBdr>
                <w:top w:val="none" w:sz="0" w:space="0" w:color="auto"/>
                <w:left w:val="none" w:sz="0" w:space="0" w:color="auto"/>
                <w:bottom w:val="none" w:sz="0" w:space="0" w:color="auto"/>
                <w:right w:val="none" w:sz="0" w:space="0" w:color="auto"/>
              </w:divBdr>
              <w:divsChild>
                <w:div w:id="1702168199">
                  <w:marLeft w:val="0"/>
                  <w:marRight w:val="0"/>
                  <w:marTop w:val="0"/>
                  <w:marBottom w:val="0"/>
                  <w:divBdr>
                    <w:top w:val="none" w:sz="0" w:space="0" w:color="auto"/>
                    <w:left w:val="none" w:sz="0" w:space="0" w:color="auto"/>
                    <w:bottom w:val="none" w:sz="0" w:space="0" w:color="auto"/>
                    <w:right w:val="none" w:sz="0" w:space="0" w:color="auto"/>
                  </w:divBdr>
                  <w:divsChild>
                    <w:div w:id="1570772359">
                      <w:marLeft w:val="150"/>
                      <w:marRight w:val="150"/>
                      <w:marTop w:val="0"/>
                      <w:marBottom w:val="0"/>
                      <w:divBdr>
                        <w:top w:val="none" w:sz="0" w:space="0" w:color="auto"/>
                        <w:left w:val="none" w:sz="0" w:space="0" w:color="auto"/>
                        <w:bottom w:val="none" w:sz="0" w:space="0" w:color="auto"/>
                        <w:right w:val="none" w:sz="0" w:space="0" w:color="auto"/>
                      </w:divBdr>
                      <w:divsChild>
                        <w:div w:id="982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7903">
      <w:bodyDiv w:val="1"/>
      <w:marLeft w:val="0"/>
      <w:marRight w:val="0"/>
      <w:marTop w:val="0"/>
      <w:marBottom w:val="0"/>
      <w:divBdr>
        <w:top w:val="none" w:sz="0" w:space="0" w:color="auto"/>
        <w:left w:val="none" w:sz="0" w:space="0" w:color="auto"/>
        <w:bottom w:val="none" w:sz="0" w:space="0" w:color="auto"/>
        <w:right w:val="none" w:sz="0" w:space="0" w:color="auto"/>
      </w:divBdr>
      <w:divsChild>
        <w:div w:id="1988823369">
          <w:marLeft w:val="0"/>
          <w:marRight w:val="0"/>
          <w:marTop w:val="0"/>
          <w:marBottom w:val="0"/>
          <w:divBdr>
            <w:top w:val="none" w:sz="0" w:space="0" w:color="auto"/>
            <w:left w:val="none" w:sz="0" w:space="0" w:color="auto"/>
            <w:bottom w:val="none" w:sz="0" w:space="0" w:color="auto"/>
            <w:right w:val="none" w:sz="0" w:space="0" w:color="auto"/>
          </w:divBdr>
          <w:divsChild>
            <w:div w:id="1415475651">
              <w:marLeft w:val="0"/>
              <w:marRight w:val="0"/>
              <w:marTop w:val="0"/>
              <w:marBottom w:val="0"/>
              <w:divBdr>
                <w:top w:val="none" w:sz="0" w:space="0" w:color="auto"/>
                <w:left w:val="none" w:sz="0" w:space="0" w:color="auto"/>
                <w:bottom w:val="none" w:sz="0" w:space="0" w:color="auto"/>
                <w:right w:val="none" w:sz="0" w:space="0" w:color="auto"/>
              </w:divBdr>
              <w:divsChild>
                <w:div w:id="1720782894">
                  <w:marLeft w:val="0"/>
                  <w:marRight w:val="0"/>
                  <w:marTop w:val="0"/>
                  <w:marBottom w:val="0"/>
                  <w:divBdr>
                    <w:top w:val="none" w:sz="0" w:space="0" w:color="auto"/>
                    <w:left w:val="none" w:sz="0" w:space="0" w:color="auto"/>
                    <w:bottom w:val="none" w:sz="0" w:space="0" w:color="auto"/>
                    <w:right w:val="none" w:sz="0" w:space="0" w:color="auto"/>
                  </w:divBdr>
                  <w:divsChild>
                    <w:div w:id="1041129491">
                      <w:marLeft w:val="0"/>
                      <w:marRight w:val="0"/>
                      <w:marTop w:val="900"/>
                      <w:marBottom w:val="0"/>
                      <w:divBdr>
                        <w:top w:val="none" w:sz="0" w:space="0" w:color="auto"/>
                        <w:left w:val="none" w:sz="0" w:space="0" w:color="auto"/>
                        <w:bottom w:val="none" w:sz="0" w:space="0" w:color="auto"/>
                        <w:right w:val="none" w:sz="0" w:space="0" w:color="auto"/>
                      </w:divBdr>
                      <w:divsChild>
                        <w:div w:id="1620259375">
                          <w:marLeft w:val="0"/>
                          <w:marRight w:val="0"/>
                          <w:marTop w:val="0"/>
                          <w:marBottom w:val="0"/>
                          <w:divBdr>
                            <w:top w:val="none" w:sz="0" w:space="0" w:color="auto"/>
                            <w:left w:val="none" w:sz="0" w:space="0" w:color="auto"/>
                            <w:bottom w:val="none" w:sz="0" w:space="0" w:color="auto"/>
                            <w:right w:val="none" w:sz="0" w:space="0" w:color="auto"/>
                          </w:divBdr>
                          <w:divsChild>
                            <w:div w:id="924386764">
                              <w:marLeft w:val="0"/>
                              <w:marRight w:val="0"/>
                              <w:marTop w:val="0"/>
                              <w:marBottom w:val="0"/>
                              <w:divBdr>
                                <w:top w:val="none" w:sz="0" w:space="0" w:color="auto"/>
                                <w:left w:val="none" w:sz="0" w:space="0" w:color="auto"/>
                                <w:bottom w:val="none" w:sz="0" w:space="0" w:color="auto"/>
                                <w:right w:val="none" w:sz="0" w:space="0" w:color="auto"/>
                              </w:divBdr>
                              <w:divsChild>
                                <w:div w:id="744111827">
                                  <w:marLeft w:val="0"/>
                                  <w:marRight w:val="0"/>
                                  <w:marTop w:val="0"/>
                                  <w:marBottom w:val="0"/>
                                  <w:divBdr>
                                    <w:top w:val="none" w:sz="0" w:space="0" w:color="auto"/>
                                    <w:left w:val="none" w:sz="0" w:space="0" w:color="auto"/>
                                    <w:bottom w:val="none" w:sz="0" w:space="0" w:color="auto"/>
                                    <w:right w:val="none" w:sz="0" w:space="0" w:color="auto"/>
                                  </w:divBdr>
                                  <w:divsChild>
                                    <w:div w:id="1003356538">
                                      <w:marLeft w:val="0"/>
                                      <w:marRight w:val="0"/>
                                      <w:marTop w:val="0"/>
                                      <w:marBottom w:val="0"/>
                                      <w:divBdr>
                                        <w:top w:val="none" w:sz="0" w:space="0" w:color="auto"/>
                                        <w:left w:val="none" w:sz="0" w:space="0" w:color="auto"/>
                                        <w:bottom w:val="none" w:sz="0" w:space="0" w:color="auto"/>
                                        <w:right w:val="none" w:sz="0" w:space="0" w:color="auto"/>
                                      </w:divBdr>
                                      <w:divsChild>
                                        <w:div w:id="687633541">
                                          <w:marLeft w:val="0"/>
                                          <w:marRight w:val="0"/>
                                          <w:marTop w:val="0"/>
                                          <w:marBottom w:val="0"/>
                                          <w:divBdr>
                                            <w:top w:val="none" w:sz="0" w:space="0" w:color="auto"/>
                                            <w:left w:val="none" w:sz="0" w:space="0" w:color="auto"/>
                                            <w:bottom w:val="none" w:sz="0" w:space="0" w:color="auto"/>
                                            <w:right w:val="none" w:sz="0" w:space="0" w:color="auto"/>
                                          </w:divBdr>
                                          <w:divsChild>
                                            <w:div w:id="1179083197">
                                              <w:marLeft w:val="0"/>
                                              <w:marRight w:val="0"/>
                                              <w:marTop w:val="0"/>
                                              <w:marBottom w:val="0"/>
                                              <w:divBdr>
                                                <w:top w:val="none" w:sz="0" w:space="0" w:color="auto"/>
                                                <w:left w:val="none" w:sz="0" w:space="0" w:color="auto"/>
                                                <w:bottom w:val="none" w:sz="0" w:space="0" w:color="auto"/>
                                                <w:right w:val="none" w:sz="0" w:space="0" w:color="auto"/>
                                              </w:divBdr>
                                              <w:divsChild>
                                                <w:div w:id="1928072882">
                                                  <w:marLeft w:val="0"/>
                                                  <w:marRight w:val="0"/>
                                                  <w:marTop w:val="0"/>
                                                  <w:marBottom w:val="0"/>
                                                  <w:divBdr>
                                                    <w:top w:val="none" w:sz="0" w:space="0" w:color="auto"/>
                                                    <w:left w:val="none" w:sz="0" w:space="0" w:color="auto"/>
                                                    <w:bottom w:val="none" w:sz="0" w:space="0" w:color="auto"/>
                                                    <w:right w:val="none" w:sz="0" w:space="0" w:color="auto"/>
                                                  </w:divBdr>
                                                  <w:divsChild>
                                                    <w:div w:id="219874474">
                                                      <w:marLeft w:val="0"/>
                                                      <w:marRight w:val="0"/>
                                                      <w:marTop w:val="0"/>
                                                      <w:marBottom w:val="0"/>
                                                      <w:divBdr>
                                                        <w:top w:val="none" w:sz="0" w:space="0" w:color="auto"/>
                                                        <w:left w:val="none" w:sz="0" w:space="0" w:color="auto"/>
                                                        <w:bottom w:val="none" w:sz="0" w:space="0" w:color="auto"/>
                                                        <w:right w:val="none" w:sz="0" w:space="0" w:color="auto"/>
                                                      </w:divBdr>
                                                      <w:divsChild>
                                                        <w:div w:id="771435787">
                                                          <w:marLeft w:val="0"/>
                                                          <w:marRight w:val="0"/>
                                                          <w:marTop w:val="0"/>
                                                          <w:marBottom w:val="0"/>
                                                          <w:divBdr>
                                                            <w:top w:val="none" w:sz="0" w:space="0" w:color="auto"/>
                                                            <w:left w:val="none" w:sz="0" w:space="0" w:color="auto"/>
                                                            <w:bottom w:val="none" w:sz="0" w:space="0" w:color="auto"/>
                                                            <w:right w:val="none" w:sz="0" w:space="0" w:color="auto"/>
                                                          </w:divBdr>
                                                          <w:divsChild>
                                                            <w:div w:id="800153204">
                                                              <w:marLeft w:val="0"/>
                                                              <w:marRight w:val="0"/>
                                                              <w:marTop w:val="0"/>
                                                              <w:marBottom w:val="0"/>
                                                              <w:divBdr>
                                                                <w:top w:val="none" w:sz="0" w:space="0" w:color="auto"/>
                                                                <w:left w:val="none" w:sz="0" w:space="0" w:color="auto"/>
                                                                <w:bottom w:val="none" w:sz="0" w:space="0" w:color="auto"/>
                                                                <w:right w:val="none" w:sz="0" w:space="0" w:color="auto"/>
                                                              </w:divBdr>
                                                              <w:divsChild>
                                                                <w:div w:id="2080051983">
                                                                  <w:marLeft w:val="0"/>
                                                                  <w:marRight w:val="0"/>
                                                                  <w:marTop w:val="0"/>
                                                                  <w:marBottom w:val="300"/>
                                                                  <w:divBdr>
                                                                    <w:top w:val="none" w:sz="0" w:space="0" w:color="auto"/>
                                                                    <w:left w:val="none" w:sz="0" w:space="0" w:color="auto"/>
                                                                    <w:bottom w:val="none" w:sz="0" w:space="0" w:color="auto"/>
                                                                    <w:right w:val="none" w:sz="0" w:space="0" w:color="auto"/>
                                                                  </w:divBdr>
                                                                  <w:divsChild>
                                                                    <w:div w:id="21149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735142">
      <w:bodyDiv w:val="1"/>
      <w:marLeft w:val="0"/>
      <w:marRight w:val="0"/>
      <w:marTop w:val="0"/>
      <w:marBottom w:val="0"/>
      <w:divBdr>
        <w:top w:val="none" w:sz="0" w:space="0" w:color="auto"/>
        <w:left w:val="none" w:sz="0" w:space="0" w:color="auto"/>
        <w:bottom w:val="none" w:sz="0" w:space="0" w:color="auto"/>
        <w:right w:val="none" w:sz="0" w:space="0" w:color="auto"/>
      </w:divBdr>
      <w:divsChild>
        <w:div w:id="1372342525">
          <w:marLeft w:val="0"/>
          <w:marRight w:val="0"/>
          <w:marTop w:val="0"/>
          <w:marBottom w:val="0"/>
          <w:divBdr>
            <w:top w:val="none" w:sz="0" w:space="0" w:color="auto"/>
            <w:left w:val="none" w:sz="0" w:space="0" w:color="auto"/>
            <w:bottom w:val="none" w:sz="0" w:space="0" w:color="auto"/>
            <w:right w:val="none" w:sz="0" w:space="0" w:color="auto"/>
          </w:divBdr>
          <w:divsChild>
            <w:div w:id="1412237842">
              <w:marLeft w:val="0"/>
              <w:marRight w:val="0"/>
              <w:marTop w:val="0"/>
              <w:marBottom w:val="0"/>
              <w:divBdr>
                <w:top w:val="none" w:sz="0" w:space="0" w:color="auto"/>
                <w:left w:val="none" w:sz="0" w:space="0" w:color="auto"/>
                <w:bottom w:val="none" w:sz="0" w:space="0" w:color="auto"/>
                <w:right w:val="none" w:sz="0" w:space="0" w:color="auto"/>
              </w:divBdr>
              <w:divsChild>
                <w:div w:id="1227451515">
                  <w:marLeft w:val="0"/>
                  <w:marRight w:val="0"/>
                  <w:marTop w:val="0"/>
                  <w:marBottom w:val="0"/>
                  <w:divBdr>
                    <w:top w:val="none" w:sz="0" w:space="0" w:color="auto"/>
                    <w:left w:val="none" w:sz="0" w:space="0" w:color="auto"/>
                    <w:bottom w:val="none" w:sz="0" w:space="0" w:color="auto"/>
                    <w:right w:val="none" w:sz="0" w:space="0" w:color="auto"/>
                  </w:divBdr>
                  <w:divsChild>
                    <w:div w:id="417873182">
                      <w:marLeft w:val="0"/>
                      <w:marRight w:val="0"/>
                      <w:marTop w:val="0"/>
                      <w:marBottom w:val="0"/>
                      <w:divBdr>
                        <w:top w:val="none" w:sz="0" w:space="0" w:color="auto"/>
                        <w:left w:val="none" w:sz="0" w:space="0" w:color="auto"/>
                        <w:bottom w:val="none" w:sz="0" w:space="0" w:color="auto"/>
                        <w:right w:val="none" w:sz="0" w:space="0" w:color="auto"/>
                      </w:divBdr>
                      <w:divsChild>
                        <w:div w:id="8585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169656">
      <w:bodyDiv w:val="1"/>
      <w:marLeft w:val="0"/>
      <w:marRight w:val="0"/>
      <w:marTop w:val="0"/>
      <w:marBottom w:val="0"/>
      <w:divBdr>
        <w:top w:val="none" w:sz="0" w:space="0" w:color="auto"/>
        <w:left w:val="none" w:sz="0" w:space="0" w:color="auto"/>
        <w:bottom w:val="none" w:sz="0" w:space="0" w:color="auto"/>
        <w:right w:val="none" w:sz="0" w:space="0" w:color="auto"/>
      </w:divBdr>
    </w:div>
    <w:div w:id="821773887">
      <w:bodyDiv w:val="1"/>
      <w:marLeft w:val="0"/>
      <w:marRight w:val="0"/>
      <w:marTop w:val="0"/>
      <w:marBottom w:val="0"/>
      <w:divBdr>
        <w:top w:val="none" w:sz="0" w:space="0" w:color="auto"/>
        <w:left w:val="none" w:sz="0" w:space="0" w:color="auto"/>
        <w:bottom w:val="none" w:sz="0" w:space="0" w:color="auto"/>
        <w:right w:val="none" w:sz="0" w:space="0" w:color="auto"/>
      </w:divBdr>
    </w:div>
    <w:div w:id="826090318">
      <w:bodyDiv w:val="1"/>
      <w:marLeft w:val="0"/>
      <w:marRight w:val="0"/>
      <w:marTop w:val="0"/>
      <w:marBottom w:val="0"/>
      <w:divBdr>
        <w:top w:val="none" w:sz="0" w:space="0" w:color="auto"/>
        <w:left w:val="none" w:sz="0" w:space="0" w:color="auto"/>
        <w:bottom w:val="none" w:sz="0" w:space="0" w:color="auto"/>
        <w:right w:val="none" w:sz="0" w:space="0" w:color="auto"/>
      </w:divBdr>
    </w:div>
    <w:div w:id="827358080">
      <w:bodyDiv w:val="1"/>
      <w:marLeft w:val="0"/>
      <w:marRight w:val="0"/>
      <w:marTop w:val="0"/>
      <w:marBottom w:val="0"/>
      <w:divBdr>
        <w:top w:val="none" w:sz="0" w:space="0" w:color="auto"/>
        <w:left w:val="none" w:sz="0" w:space="0" w:color="auto"/>
        <w:bottom w:val="none" w:sz="0" w:space="0" w:color="auto"/>
        <w:right w:val="none" w:sz="0" w:space="0" w:color="auto"/>
      </w:divBdr>
      <w:divsChild>
        <w:div w:id="1495796065">
          <w:marLeft w:val="274"/>
          <w:marRight w:val="0"/>
          <w:marTop w:val="0"/>
          <w:marBottom w:val="100"/>
          <w:divBdr>
            <w:top w:val="none" w:sz="0" w:space="0" w:color="auto"/>
            <w:left w:val="none" w:sz="0" w:space="0" w:color="auto"/>
            <w:bottom w:val="none" w:sz="0" w:space="0" w:color="auto"/>
            <w:right w:val="none" w:sz="0" w:space="0" w:color="auto"/>
          </w:divBdr>
        </w:div>
        <w:div w:id="660815879">
          <w:marLeft w:val="274"/>
          <w:marRight w:val="0"/>
          <w:marTop w:val="0"/>
          <w:marBottom w:val="100"/>
          <w:divBdr>
            <w:top w:val="none" w:sz="0" w:space="0" w:color="auto"/>
            <w:left w:val="none" w:sz="0" w:space="0" w:color="auto"/>
            <w:bottom w:val="none" w:sz="0" w:space="0" w:color="auto"/>
            <w:right w:val="none" w:sz="0" w:space="0" w:color="auto"/>
          </w:divBdr>
        </w:div>
        <w:div w:id="1899776408">
          <w:marLeft w:val="274"/>
          <w:marRight w:val="0"/>
          <w:marTop w:val="0"/>
          <w:marBottom w:val="100"/>
          <w:divBdr>
            <w:top w:val="none" w:sz="0" w:space="0" w:color="auto"/>
            <w:left w:val="none" w:sz="0" w:space="0" w:color="auto"/>
            <w:bottom w:val="none" w:sz="0" w:space="0" w:color="auto"/>
            <w:right w:val="none" w:sz="0" w:space="0" w:color="auto"/>
          </w:divBdr>
        </w:div>
        <w:div w:id="2436737">
          <w:marLeft w:val="274"/>
          <w:marRight w:val="0"/>
          <w:marTop w:val="0"/>
          <w:marBottom w:val="100"/>
          <w:divBdr>
            <w:top w:val="none" w:sz="0" w:space="0" w:color="auto"/>
            <w:left w:val="none" w:sz="0" w:space="0" w:color="auto"/>
            <w:bottom w:val="none" w:sz="0" w:space="0" w:color="auto"/>
            <w:right w:val="none" w:sz="0" w:space="0" w:color="auto"/>
          </w:divBdr>
        </w:div>
      </w:divsChild>
    </w:div>
    <w:div w:id="832262173">
      <w:bodyDiv w:val="1"/>
      <w:marLeft w:val="0"/>
      <w:marRight w:val="0"/>
      <w:marTop w:val="0"/>
      <w:marBottom w:val="0"/>
      <w:divBdr>
        <w:top w:val="none" w:sz="0" w:space="0" w:color="auto"/>
        <w:left w:val="none" w:sz="0" w:space="0" w:color="auto"/>
        <w:bottom w:val="none" w:sz="0" w:space="0" w:color="auto"/>
        <w:right w:val="none" w:sz="0" w:space="0" w:color="auto"/>
      </w:divBdr>
    </w:div>
    <w:div w:id="837617164">
      <w:bodyDiv w:val="1"/>
      <w:marLeft w:val="0"/>
      <w:marRight w:val="0"/>
      <w:marTop w:val="0"/>
      <w:marBottom w:val="0"/>
      <w:divBdr>
        <w:top w:val="none" w:sz="0" w:space="0" w:color="auto"/>
        <w:left w:val="none" w:sz="0" w:space="0" w:color="auto"/>
        <w:bottom w:val="none" w:sz="0" w:space="0" w:color="auto"/>
        <w:right w:val="none" w:sz="0" w:space="0" w:color="auto"/>
      </w:divBdr>
    </w:div>
    <w:div w:id="839127182">
      <w:bodyDiv w:val="1"/>
      <w:marLeft w:val="0"/>
      <w:marRight w:val="0"/>
      <w:marTop w:val="0"/>
      <w:marBottom w:val="0"/>
      <w:divBdr>
        <w:top w:val="none" w:sz="0" w:space="0" w:color="auto"/>
        <w:left w:val="none" w:sz="0" w:space="0" w:color="auto"/>
        <w:bottom w:val="none" w:sz="0" w:space="0" w:color="auto"/>
        <w:right w:val="none" w:sz="0" w:space="0" w:color="auto"/>
      </w:divBdr>
      <w:divsChild>
        <w:div w:id="390664651">
          <w:marLeft w:val="0"/>
          <w:marRight w:val="0"/>
          <w:marTop w:val="0"/>
          <w:marBottom w:val="0"/>
          <w:divBdr>
            <w:top w:val="none" w:sz="0" w:space="0" w:color="auto"/>
            <w:left w:val="none" w:sz="0" w:space="0" w:color="auto"/>
            <w:bottom w:val="none" w:sz="0" w:space="0" w:color="auto"/>
            <w:right w:val="none" w:sz="0" w:space="0" w:color="auto"/>
          </w:divBdr>
          <w:divsChild>
            <w:div w:id="1589460877">
              <w:marLeft w:val="0"/>
              <w:marRight w:val="0"/>
              <w:marTop w:val="0"/>
              <w:marBottom w:val="0"/>
              <w:divBdr>
                <w:top w:val="none" w:sz="0" w:space="0" w:color="auto"/>
                <w:left w:val="none" w:sz="0" w:space="0" w:color="auto"/>
                <w:bottom w:val="none" w:sz="0" w:space="0" w:color="auto"/>
                <w:right w:val="none" w:sz="0" w:space="0" w:color="auto"/>
              </w:divBdr>
              <w:divsChild>
                <w:div w:id="1382823315">
                  <w:marLeft w:val="0"/>
                  <w:marRight w:val="0"/>
                  <w:marTop w:val="0"/>
                  <w:marBottom w:val="0"/>
                  <w:divBdr>
                    <w:top w:val="none" w:sz="0" w:space="0" w:color="auto"/>
                    <w:left w:val="none" w:sz="0" w:space="0" w:color="auto"/>
                    <w:bottom w:val="none" w:sz="0" w:space="0" w:color="auto"/>
                    <w:right w:val="none" w:sz="0" w:space="0" w:color="auto"/>
                  </w:divBdr>
                  <w:divsChild>
                    <w:div w:id="696853155">
                      <w:marLeft w:val="0"/>
                      <w:marRight w:val="0"/>
                      <w:marTop w:val="0"/>
                      <w:marBottom w:val="0"/>
                      <w:divBdr>
                        <w:top w:val="none" w:sz="0" w:space="0" w:color="auto"/>
                        <w:left w:val="none" w:sz="0" w:space="0" w:color="auto"/>
                        <w:bottom w:val="none" w:sz="0" w:space="0" w:color="auto"/>
                        <w:right w:val="none" w:sz="0" w:space="0" w:color="auto"/>
                      </w:divBdr>
                      <w:divsChild>
                        <w:div w:id="1328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184837">
      <w:bodyDiv w:val="1"/>
      <w:marLeft w:val="0"/>
      <w:marRight w:val="0"/>
      <w:marTop w:val="0"/>
      <w:marBottom w:val="0"/>
      <w:divBdr>
        <w:top w:val="none" w:sz="0" w:space="0" w:color="auto"/>
        <w:left w:val="none" w:sz="0" w:space="0" w:color="auto"/>
        <w:bottom w:val="none" w:sz="0" w:space="0" w:color="auto"/>
        <w:right w:val="none" w:sz="0" w:space="0" w:color="auto"/>
      </w:divBdr>
    </w:div>
    <w:div w:id="885415133">
      <w:bodyDiv w:val="1"/>
      <w:marLeft w:val="0"/>
      <w:marRight w:val="0"/>
      <w:marTop w:val="0"/>
      <w:marBottom w:val="0"/>
      <w:divBdr>
        <w:top w:val="none" w:sz="0" w:space="0" w:color="auto"/>
        <w:left w:val="none" w:sz="0" w:space="0" w:color="auto"/>
        <w:bottom w:val="none" w:sz="0" w:space="0" w:color="auto"/>
        <w:right w:val="none" w:sz="0" w:space="0" w:color="auto"/>
      </w:divBdr>
      <w:divsChild>
        <w:div w:id="471872203">
          <w:marLeft w:val="0"/>
          <w:marRight w:val="0"/>
          <w:marTop w:val="0"/>
          <w:marBottom w:val="0"/>
          <w:divBdr>
            <w:top w:val="none" w:sz="0" w:space="0" w:color="auto"/>
            <w:left w:val="none" w:sz="0" w:space="0" w:color="auto"/>
            <w:bottom w:val="none" w:sz="0" w:space="0" w:color="auto"/>
            <w:right w:val="none" w:sz="0" w:space="0" w:color="auto"/>
          </w:divBdr>
          <w:divsChild>
            <w:div w:id="1294561168">
              <w:marLeft w:val="0"/>
              <w:marRight w:val="0"/>
              <w:marTop w:val="0"/>
              <w:marBottom w:val="0"/>
              <w:divBdr>
                <w:top w:val="none" w:sz="0" w:space="0" w:color="auto"/>
                <w:left w:val="none" w:sz="0" w:space="0" w:color="auto"/>
                <w:bottom w:val="none" w:sz="0" w:space="0" w:color="auto"/>
                <w:right w:val="none" w:sz="0" w:space="0" w:color="auto"/>
              </w:divBdr>
              <w:divsChild>
                <w:div w:id="625624338">
                  <w:marLeft w:val="0"/>
                  <w:marRight w:val="0"/>
                  <w:marTop w:val="0"/>
                  <w:marBottom w:val="0"/>
                  <w:divBdr>
                    <w:top w:val="none" w:sz="0" w:space="0" w:color="auto"/>
                    <w:left w:val="none" w:sz="0" w:space="0" w:color="auto"/>
                    <w:bottom w:val="none" w:sz="0" w:space="0" w:color="auto"/>
                    <w:right w:val="none" w:sz="0" w:space="0" w:color="auto"/>
                  </w:divBdr>
                  <w:divsChild>
                    <w:div w:id="1319575925">
                      <w:marLeft w:val="0"/>
                      <w:marRight w:val="0"/>
                      <w:marTop w:val="900"/>
                      <w:marBottom w:val="0"/>
                      <w:divBdr>
                        <w:top w:val="none" w:sz="0" w:space="0" w:color="auto"/>
                        <w:left w:val="none" w:sz="0" w:space="0" w:color="auto"/>
                        <w:bottom w:val="none" w:sz="0" w:space="0" w:color="auto"/>
                        <w:right w:val="none" w:sz="0" w:space="0" w:color="auto"/>
                      </w:divBdr>
                      <w:divsChild>
                        <w:div w:id="1222016304">
                          <w:marLeft w:val="0"/>
                          <w:marRight w:val="0"/>
                          <w:marTop w:val="0"/>
                          <w:marBottom w:val="0"/>
                          <w:divBdr>
                            <w:top w:val="none" w:sz="0" w:space="0" w:color="auto"/>
                            <w:left w:val="none" w:sz="0" w:space="0" w:color="auto"/>
                            <w:bottom w:val="none" w:sz="0" w:space="0" w:color="auto"/>
                            <w:right w:val="none" w:sz="0" w:space="0" w:color="auto"/>
                          </w:divBdr>
                          <w:divsChild>
                            <w:div w:id="1917282623">
                              <w:marLeft w:val="0"/>
                              <w:marRight w:val="0"/>
                              <w:marTop w:val="0"/>
                              <w:marBottom w:val="0"/>
                              <w:divBdr>
                                <w:top w:val="none" w:sz="0" w:space="0" w:color="auto"/>
                                <w:left w:val="none" w:sz="0" w:space="0" w:color="auto"/>
                                <w:bottom w:val="none" w:sz="0" w:space="0" w:color="auto"/>
                                <w:right w:val="none" w:sz="0" w:space="0" w:color="auto"/>
                              </w:divBdr>
                              <w:divsChild>
                                <w:div w:id="920062639">
                                  <w:marLeft w:val="0"/>
                                  <w:marRight w:val="0"/>
                                  <w:marTop w:val="0"/>
                                  <w:marBottom w:val="0"/>
                                  <w:divBdr>
                                    <w:top w:val="none" w:sz="0" w:space="0" w:color="auto"/>
                                    <w:left w:val="none" w:sz="0" w:space="0" w:color="auto"/>
                                    <w:bottom w:val="none" w:sz="0" w:space="0" w:color="auto"/>
                                    <w:right w:val="none" w:sz="0" w:space="0" w:color="auto"/>
                                  </w:divBdr>
                                  <w:divsChild>
                                    <w:div w:id="1285968159">
                                      <w:marLeft w:val="0"/>
                                      <w:marRight w:val="0"/>
                                      <w:marTop w:val="0"/>
                                      <w:marBottom w:val="0"/>
                                      <w:divBdr>
                                        <w:top w:val="none" w:sz="0" w:space="0" w:color="auto"/>
                                        <w:left w:val="none" w:sz="0" w:space="0" w:color="auto"/>
                                        <w:bottom w:val="none" w:sz="0" w:space="0" w:color="auto"/>
                                        <w:right w:val="none" w:sz="0" w:space="0" w:color="auto"/>
                                      </w:divBdr>
                                      <w:divsChild>
                                        <w:div w:id="943801534">
                                          <w:marLeft w:val="0"/>
                                          <w:marRight w:val="0"/>
                                          <w:marTop w:val="0"/>
                                          <w:marBottom w:val="0"/>
                                          <w:divBdr>
                                            <w:top w:val="none" w:sz="0" w:space="0" w:color="auto"/>
                                            <w:left w:val="none" w:sz="0" w:space="0" w:color="auto"/>
                                            <w:bottom w:val="none" w:sz="0" w:space="0" w:color="auto"/>
                                            <w:right w:val="none" w:sz="0" w:space="0" w:color="auto"/>
                                          </w:divBdr>
                                          <w:divsChild>
                                            <w:div w:id="1864827582">
                                              <w:marLeft w:val="0"/>
                                              <w:marRight w:val="0"/>
                                              <w:marTop w:val="0"/>
                                              <w:marBottom w:val="0"/>
                                              <w:divBdr>
                                                <w:top w:val="none" w:sz="0" w:space="0" w:color="auto"/>
                                                <w:left w:val="none" w:sz="0" w:space="0" w:color="auto"/>
                                                <w:bottom w:val="none" w:sz="0" w:space="0" w:color="auto"/>
                                                <w:right w:val="none" w:sz="0" w:space="0" w:color="auto"/>
                                              </w:divBdr>
                                              <w:divsChild>
                                                <w:div w:id="1479105966">
                                                  <w:marLeft w:val="0"/>
                                                  <w:marRight w:val="0"/>
                                                  <w:marTop w:val="0"/>
                                                  <w:marBottom w:val="0"/>
                                                  <w:divBdr>
                                                    <w:top w:val="none" w:sz="0" w:space="0" w:color="auto"/>
                                                    <w:left w:val="none" w:sz="0" w:space="0" w:color="auto"/>
                                                    <w:bottom w:val="none" w:sz="0" w:space="0" w:color="auto"/>
                                                    <w:right w:val="none" w:sz="0" w:space="0" w:color="auto"/>
                                                  </w:divBdr>
                                                  <w:divsChild>
                                                    <w:div w:id="1904870172">
                                                      <w:marLeft w:val="0"/>
                                                      <w:marRight w:val="0"/>
                                                      <w:marTop w:val="0"/>
                                                      <w:marBottom w:val="0"/>
                                                      <w:divBdr>
                                                        <w:top w:val="none" w:sz="0" w:space="0" w:color="auto"/>
                                                        <w:left w:val="none" w:sz="0" w:space="0" w:color="auto"/>
                                                        <w:bottom w:val="none" w:sz="0" w:space="0" w:color="auto"/>
                                                        <w:right w:val="none" w:sz="0" w:space="0" w:color="auto"/>
                                                      </w:divBdr>
                                                      <w:divsChild>
                                                        <w:div w:id="363016181">
                                                          <w:marLeft w:val="0"/>
                                                          <w:marRight w:val="0"/>
                                                          <w:marTop w:val="0"/>
                                                          <w:marBottom w:val="0"/>
                                                          <w:divBdr>
                                                            <w:top w:val="none" w:sz="0" w:space="0" w:color="auto"/>
                                                            <w:left w:val="none" w:sz="0" w:space="0" w:color="auto"/>
                                                            <w:bottom w:val="none" w:sz="0" w:space="0" w:color="auto"/>
                                                            <w:right w:val="none" w:sz="0" w:space="0" w:color="auto"/>
                                                          </w:divBdr>
                                                          <w:divsChild>
                                                            <w:div w:id="1406107571">
                                                              <w:marLeft w:val="0"/>
                                                              <w:marRight w:val="0"/>
                                                              <w:marTop w:val="0"/>
                                                              <w:marBottom w:val="0"/>
                                                              <w:divBdr>
                                                                <w:top w:val="none" w:sz="0" w:space="0" w:color="auto"/>
                                                                <w:left w:val="none" w:sz="0" w:space="0" w:color="auto"/>
                                                                <w:bottom w:val="none" w:sz="0" w:space="0" w:color="auto"/>
                                                                <w:right w:val="none" w:sz="0" w:space="0" w:color="auto"/>
                                                              </w:divBdr>
                                                              <w:divsChild>
                                                                <w:div w:id="648947847">
                                                                  <w:marLeft w:val="0"/>
                                                                  <w:marRight w:val="0"/>
                                                                  <w:marTop w:val="0"/>
                                                                  <w:marBottom w:val="300"/>
                                                                  <w:divBdr>
                                                                    <w:top w:val="none" w:sz="0" w:space="0" w:color="auto"/>
                                                                    <w:left w:val="none" w:sz="0" w:space="0" w:color="auto"/>
                                                                    <w:bottom w:val="none" w:sz="0" w:space="0" w:color="auto"/>
                                                                    <w:right w:val="none" w:sz="0" w:space="0" w:color="auto"/>
                                                                  </w:divBdr>
                                                                  <w:divsChild>
                                                                    <w:div w:id="20508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7256145">
      <w:bodyDiv w:val="1"/>
      <w:marLeft w:val="0"/>
      <w:marRight w:val="0"/>
      <w:marTop w:val="0"/>
      <w:marBottom w:val="0"/>
      <w:divBdr>
        <w:top w:val="none" w:sz="0" w:space="0" w:color="auto"/>
        <w:left w:val="none" w:sz="0" w:space="0" w:color="auto"/>
        <w:bottom w:val="none" w:sz="0" w:space="0" w:color="auto"/>
        <w:right w:val="none" w:sz="0" w:space="0" w:color="auto"/>
      </w:divBdr>
      <w:divsChild>
        <w:div w:id="1159804299">
          <w:marLeft w:val="0"/>
          <w:marRight w:val="0"/>
          <w:marTop w:val="0"/>
          <w:marBottom w:val="0"/>
          <w:divBdr>
            <w:top w:val="none" w:sz="0" w:space="0" w:color="auto"/>
            <w:left w:val="none" w:sz="0" w:space="0" w:color="auto"/>
            <w:bottom w:val="none" w:sz="0" w:space="0" w:color="auto"/>
            <w:right w:val="none" w:sz="0" w:space="0" w:color="auto"/>
          </w:divBdr>
          <w:divsChild>
            <w:div w:id="1469594063">
              <w:marLeft w:val="0"/>
              <w:marRight w:val="0"/>
              <w:marTop w:val="0"/>
              <w:marBottom w:val="0"/>
              <w:divBdr>
                <w:top w:val="none" w:sz="0" w:space="0" w:color="auto"/>
                <w:left w:val="none" w:sz="0" w:space="0" w:color="auto"/>
                <w:bottom w:val="none" w:sz="0" w:space="0" w:color="auto"/>
                <w:right w:val="none" w:sz="0" w:space="0" w:color="auto"/>
              </w:divBdr>
              <w:divsChild>
                <w:div w:id="1691372285">
                  <w:marLeft w:val="0"/>
                  <w:marRight w:val="0"/>
                  <w:marTop w:val="0"/>
                  <w:marBottom w:val="0"/>
                  <w:divBdr>
                    <w:top w:val="none" w:sz="0" w:space="0" w:color="auto"/>
                    <w:left w:val="none" w:sz="0" w:space="0" w:color="auto"/>
                    <w:bottom w:val="none" w:sz="0" w:space="0" w:color="auto"/>
                    <w:right w:val="none" w:sz="0" w:space="0" w:color="auto"/>
                  </w:divBdr>
                  <w:divsChild>
                    <w:div w:id="1257328508">
                      <w:marLeft w:val="0"/>
                      <w:marRight w:val="0"/>
                      <w:marTop w:val="0"/>
                      <w:marBottom w:val="0"/>
                      <w:divBdr>
                        <w:top w:val="none" w:sz="0" w:space="0" w:color="auto"/>
                        <w:left w:val="none" w:sz="0" w:space="0" w:color="auto"/>
                        <w:bottom w:val="none" w:sz="0" w:space="0" w:color="auto"/>
                        <w:right w:val="none" w:sz="0" w:space="0" w:color="auto"/>
                      </w:divBdr>
                      <w:divsChild>
                        <w:div w:id="4809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30098">
      <w:bodyDiv w:val="1"/>
      <w:marLeft w:val="0"/>
      <w:marRight w:val="0"/>
      <w:marTop w:val="0"/>
      <w:marBottom w:val="0"/>
      <w:divBdr>
        <w:top w:val="none" w:sz="0" w:space="0" w:color="auto"/>
        <w:left w:val="none" w:sz="0" w:space="0" w:color="auto"/>
        <w:bottom w:val="none" w:sz="0" w:space="0" w:color="auto"/>
        <w:right w:val="none" w:sz="0" w:space="0" w:color="auto"/>
      </w:divBdr>
    </w:div>
    <w:div w:id="953679891">
      <w:bodyDiv w:val="1"/>
      <w:marLeft w:val="0"/>
      <w:marRight w:val="0"/>
      <w:marTop w:val="0"/>
      <w:marBottom w:val="0"/>
      <w:divBdr>
        <w:top w:val="none" w:sz="0" w:space="0" w:color="auto"/>
        <w:left w:val="none" w:sz="0" w:space="0" w:color="auto"/>
        <w:bottom w:val="none" w:sz="0" w:space="0" w:color="auto"/>
        <w:right w:val="none" w:sz="0" w:space="0" w:color="auto"/>
      </w:divBdr>
    </w:div>
    <w:div w:id="982660255">
      <w:bodyDiv w:val="1"/>
      <w:marLeft w:val="0"/>
      <w:marRight w:val="0"/>
      <w:marTop w:val="0"/>
      <w:marBottom w:val="0"/>
      <w:divBdr>
        <w:top w:val="none" w:sz="0" w:space="0" w:color="auto"/>
        <w:left w:val="none" w:sz="0" w:space="0" w:color="auto"/>
        <w:bottom w:val="none" w:sz="0" w:space="0" w:color="auto"/>
        <w:right w:val="none" w:sz="0" w:space="0" w:color="auto"/>
      </w:divBdr>
    </w:div>
    <w:div w:id="988635770">
      <w:bodyDiv w:val="1"/>
      <w:marLeft w:val="0"/>
      <w:marRight w:val="0"/>
      <w:marTop w:val="0"/>
      <w:marBottom w:val="0"/>
      <w:divBdr>
        <w:top w:val="none" w:sz="0" w:space="0" w:color="auto"/>
        <w:left w:val="none" w:sz="0" w:space="0" w:color="auto"/>
        <w:bottom w:val="none" w:sz="0" w:space="0" w:color="auto"/>
        <w:right w:val="none" w:sz="0" w:space="0" w:color="auto"/>
      </w:divBdr>
    </w:div>
    <w:div w:id="1000044634">
      <w:bodyDiv w:val="1"/>
      <w:marLeft w:val="0"/>
      <w:marRight w:val="0"/>
      <w:marTop w:val="0"/>
      <w:marBottom w:val="0"/>
      <w:divBdr>
        <w:top w:val="none" w:sz="0" w:space="0" w:color="auto"/>
        <w:left w:val="none" w:sz="0" w:space="0" w:color="auto"/>
        <w:bottom w:val="none" w:sz="0" w:space="0" w:color="auto"/>
        <w:right w:val="none" w:sz="0" w:space="0" w:color="auto"/>
      </w:divBdr>
      <w:divsChild>
        <w:div w:id="1268003388">
          <w:marLeft w:val="0"/>
          <w:marRight w:val="0"/>
          <w:marTop w:val="0"/>
          <w:marBottom w:val="0"/>
          <w:divBdr>
            <w:top w:val="none" w:sz="0" w:space="0" w:color="auto"/>
            <w:left w:val="none" w:sz="0" w:space="0" w:color="auto"/>
            <w:bottom w:val="none" w:sz="0" w:space="0" w:color="auto"/>
            <w:right w:val="none" w:sz="0" w:space="0" w:color="auto"/>
          </w:divBdr>
          <w:divsChild>
            <w:div w:id="697661450">
              <w:marLeft w:val="0"/>
              <w:marRight w:val="0"/>
              <w:marTop w:val="0"/>
              <w:marBottom w:val="0"/>
              <w:divBdr>
                <w:top w:val="none" w:sz="0" w:space="0" w:color="auto"/>
                <w:left w:val="none" w:sz="0" w:space="0" w:color="auto"/>
                <w:bottom w:val="none" w:sz="0" w:space="0" w:color="auto"/>
                <w:right w:val="none" w:sz="0" w:space="0" w:color="auto"/>
              </w:divBdr>
              <w:divsChild>
                <w:div w:id="193160233">
                  <w:marLeft w:val="0"/>
                  <w:marRight w:val="0"/>
                  <w:marTop w:val="0"/>
                  <w:marBottom w:val="0"/>
                  <w:divBdr>
                    <w:top w:val="none" w:sz="0" w:space="0" w:color="auto"/>
                    <w:left w:val="none" w:sz="0" w:space="0" w:color="auto"/>
                    <w:bottom w:val="none" w:sz="0" w:space="0" w:color="auto"/>
                    <w:right w:val="none" w:sz="0" w:space="0" w:color="auto"/>
                  </w:divBdr>
                  <w:divsChild>
                    <w:div w:id="124977499">
                      <w:marLeft w:val="0"/>
                      <w:marRight w:val="0"/>
                      <w:marTop w:val="0"/>
                      <w:marBottom w:val="0"/>
                      <w:divBdr>
                        <w:top w:val="none" w:sz="0" w:space="0" w:color="auto"/>
                        <w:left w:val="none" w:sz="0" w:space="0" w:color="auto"/>
                        <w:bottom w:val="none" w:sz="0" w:space="0" w:color="auto"/>
                        <w:right w:val="none" w:sz="0" w:space="0" w:color="auto"/>
                      </w:divBdr>
                      <w:divsChild>
                        <w:div w:id="85004046">
                          <w:marLeft w:val="0"/>
                          <w:marRight w:val="0"/>
                          <w:marTop w:val="0"/>
                          <w:marBottom w:val="0"/>
                          <w:divBdr>
                            <w:top w:val="none" w:sz="0" w:space="0" w:color="auto"/>
                            <w:left w:val="none" w:sz="0" w:space="0" w:color="auto"/>
                            <w:bottom w:val="none" w:sz="0" w:space="0" w:color="auto"/>
                            <w:right w:val="none" w:sz="0" w:space="0" w:color="auto"/>
                          </w:divBdr>
                          <w:divsChild>
                            <w:div w:id="967273700">
                              <w:marLeft w:val="0"/>
                              <w:marRight w:val="0"/>
                              <w:marTop w:val="0"/>
                              <w:marBottom w:val="375"/>
                              <w:divBdr>
                                <w:top w:val="none" w:sz="0" w:space="0" w:color="auto"/>
                                <w:left w:val="none" w:sz="0" w:space="0" w:color="auto"/>
                                <w:bottom w:val="none" w:sz="0" w:space="0" w:color="auto"/>
                                <w:right w:val="none" w:sz="0" w:space="0" w:color="auto"/>
                              </w:divBdr>
                              <w:divsChild>
                                <w:div w:id="20385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468839">
      <w:bodyDiv w:val="1"/>
      <w:marLeft w:val="0"/>
      <w:marRight w:val="0"/>
      <w:marTop w:val="0"/>
      <w:marBottom w:val="0"/>
      <w:divBdr>
        <w:top w:val="none" w:sz="0" w:space="0" w:color="auto"/>
        <w:left w:val="none" w:sz="0" w:space="0" w:color="auto"/>
        <w:bottom w:val="none" w:sz="0" w:space="0" w:color="auto"/>
        <w:right w:val="none" w:sz="0" w:space="0" w:color="auto"/>
      </w:divBdr>
    </w:div>
    <w:div w:id="1064062798">
      <w:bodyDiv w:val="1"/>
      <w:marLeft w:val="0"/>
      <w:marRight w:val="0"/>
      <w:marTop w:val="0"/>
      <w:marBottom w:val="0"/>
      <w:divBdr>
        <w:top w:val="none" w:sz="0" w:space="0" w:color="auto"/>
        <w:left w:val="none" w:sz="0" w:space="0" w:color="auto"/>
        <w:bottom w:val="none" w:sz="0" w:space="0" w:color="auto"/>
        <w:right w:val="none" w:sz="0" w:space="0" w:color="auto"/>
      </w:divBdr>
    </w:div>
    <w:div w:id="1071080855">
      <w:bodyDiv w:val="1"/>
      <w:marLeft w:val="0"/>
      <w:marRight w:val="0"/>
      <w:marTop w:val="0"/>
      <w:marBottom w:val="0"/>
      <w:divBdr>
        <w:top w:val="none" w:sz="0" w:space="0" w:color="auto"/>
        <w:left w:val="none" w:sz="0" w:space="0" w:color="auto"/>
        <w:bottom w:val="none" w:sz="0" w:space="0" w:color="auto"/>
        <w:right w:val="none" w:sz="0" w:space="0" w:color="auto"/>
      </w:divBdr>
    </w:div>
    <w:div w:id="1115103766">
      <w:bodyDiv w:val="1"/>
      <w:marLeft w:val="0"/>
      <w:marRight w:val="0"/>
      <w:marTop w:val="0"/>
      <w:marBottom w:val="0"/>
      <w:divBdr>
        <w:top w:val="none" w:sz="0" w:space="0" w:color="auto"/>
        <w:left w:val="none" w:sz="0" w:space="0" w:color="auto"/>
        <w:bottom w:val="none" w:sz="0" w:space="0" w:color="auto"/>
        <w:right w:val="none" w:sz="0" w:space="0" w:color="auto"/>
      </w:divBdr>
    </w:div>
    <w:div w:id="1121269166">
      <w:bodyDiv w:val="1"/>
      <w:marLeft w:val="0"/>
      <w:marRight w:val="0"/>
      <w:marTop w:val="0"/>
      <w:marBottom w:val="0"/>
      <w:divBdr>
        <w:top w:val="none" w:sz="0" w:space="0" w:color="auto"/>
        <w:left w:val="none" w:sz="0" w:space="0" w:color="auto"/>
        <w:bottom w:val="none" w:sz="0" w:space="0" w:color="auto"/>
        <w:right w:val="none" w:sz="0" w:space="0" w:color="auto"/>
      </w:divBdr>
    </w:div>
    <w:div w:id="1170873491">
      <w:bodyDiv w:val="1"/>
      <w:marLeft w:val="0"/>
      <w:marRight w:val="0"/>
      <w:marTop w:val="0"/>
      <w:marBottom w:val="0"/>
      <w:divBdr>
        <w:top w:val="none" w:sz="0" w:space="0" w:color="auto"/>
        <w:left w:val="none" w:sz="0" w:space="0" w:color="auto"/>
        <w:bottom w:val="none" w:sz="0" w:space="0" w:color="auto"/>
        <w:right w:val="none" w:sz="0" w:space="0" w:color="auto"/>
      </w:divBdr>
    </w:div>
    <w:div w:id="1200169827">
      <w:bodyDiv w:val="1"/>
      <w:marLeft w:val="0"/>
      <w:marRight w:val="0"/>
      <w:marTop w:val="0"/>
      <w:marBottom w:val="0"/>
      <w:divBdr>
        <w:top w:val="none" w:sz="0" w:space="0" w:color="auto"/>
        <w:left w:val="none" w:sz="0" w:space="0" w:color="auto"/>
        <w:bottom w:val="none" w:sz="0" w:space="0" w:color="auto"/>
        <w:right w:val="none" w:sz="0" w:space="0" w:color="auto"/>
      </w:divBdr>
    </w:div>
    <w:div w:id="1202670385">
      <w:bodyDiv w:val="1"/>
      <w:marLeft w:val="0"/>
      <w:marRight w:val="0"/>
      <w:marTop w:val="0"/>
      <w:marBottom w:val="0"/>
      <w:divBdr>
        <w:top w:val="none" w:sz="0" w:space="0" w:color="auto"/>
        <w:left w:val="none" w:sz="0" w:space="0" w:color="auto"/>
        <w:bottom w:val="none" w:sz="0" w:space="0" w:color="auto"/>
        <w:right w:val="none" w:sz="0" w:space="0" w:color="auto"/>
      </w:divBdr>
      <w:divsChild>
        <w:div w:id="1295713786">
          <w:marLeft w:val="0"/>
          <w:marRight w:val="0"/>
          <w:marTop w:val="0"/>
          <w:marBottom w:val="0"/>
          <w:divBdr>
            <w:top w:val="none" w:sz="0" w:space="0" w:color="auto"/>
            <w:left w:val="none" w:sz="0" w:space="0" w:color="auto"/>
            <w:bottom w:val="none" w:sz="0" w:space="0" w:color="auto"/>
            <w:right w:val="none" w:sz="0" w:space="0" w:color="auto"/>
          </w:divBdr>
          <w:divsChild>
            <w:div w:id="666136472">
              <w:marLeft w:val="0"/>
              <w:marRight w:val="0"/>
              <w:marTop w:val="0"/>
              <w:marBottom w:val="0"/>
              <w:divBdr>
                <w:top w:val="none" w:sz="0" w:space="0" w:color="auto"/>
                <w:left w:val="none" w:sz="0" w:space="0" w:color="auto"/>
                <w:bottom w:val="none" w:sz="0" w:space="0" w:color="auto"/>
                <w:right w:val="none" w:sz="0" w:space="0" w:color="auto"/>
              </w:divBdr>
              <w:divsChild>
                <w:div w:id="1574927493">
                  <w:marLeft w:val="0"/>
                  <w:marRight w:val="0"/>
                  <w:marTop w:val="0"/>
                  <w:marBottom w:val="0"/>
                  <w:divBdr>
                    <w:top w:val="none" w:sz="0" w:space="0" w:color="auto"/>
                    <w:left w:val="none" w:sz="0" w:space="0" w:color="auto"/>
                    <w:bottom w:val="none" w:sz="0" w:space="0" w:color="auto"/>
                    <w:right w:val="none" w:sz="0" w:space="0" w:color="auto"/>
                  </w:divBdr>
                  <w:divsChild>
                    <w:div w:id="292710126">
                      <w:marLeft w:val="0"/>
                      <w:marRight w:val="0"/>
                      <w:marTop w:val="0"/>
                      <w:marBottom w:val="0"/>
                      <w:divBdr>
                        <w:top w:val="none" w:sz="0" w:space="0" w:color="auto"/>
                        <w:left w:val="none" w:sz="0" w:space="0" w:color="auto"/>
                        <w:bottom w:val="none" w:sz="0" w:space="0" w:color="auto"/>
                        <w:right w:val="none" w:sz="0" w:space="0" w:color="auto"/>
                      </w:divBdr>
                      <w:divsChild>
                        <w:div w:id="19705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13705">
      <w:bodyDiv w:val="1"/>
      <w:marLeft w:val="0"/>
      <w:marRight w:val="0"/>
      <w:marTop w:val="0"/>
      <w:marBottom w:val="0"/>
      <w:divBdr>
        <w:top w:val="none" w:sz="0" w:space="0" w:color="auto"/>
        <w:left w:val="none" w:sz="0" w:space="0" w:color="auto"/>
        <w:bottom w:val="none" w:sz="0" w:space="0" w:color="auto"/>
        <w:right w:val="none" w:sz="0" w:space="0" w:color="auto"/>
      </w:divBdr>
      <w:divsChild>
        <w:div w:id="1152256505">
          <w:marLeft w:val="360"/>
          <w:marRight w:val="0"/>
          <w:marTop w:val="0"/>
          <w:marBottom w:val="80"/>
          <w:divBdr>
            <w:top w:val="none" w:sz="0" w:space="0" w:color="auto"/>
            <w:left w:val="none" w:sz="0" w:space="0" w:color="auto"/>
            <w:bottom w:val="none" w:sz="0" w:space="0" w:color="auto"/>
            <w:right w:val="none" w:sz="0" w:space="0" w:color="auto"/>
          </w:divBdr>
        </w:div>
        <w:div w:id="1396853028">
          <w:marLeft w:val="360"/>
          <w:marRight w:val="0"/>
          <w:marTop w:val="0"/>
          <w:marBottom w:val="80"/>
          <w:divBdr>
            <w:top w:val="none" w:sz="0" w:space="0" w:color="auto"/>
            <w:left w:val="none" w:sz="0" w:space="0" w:color="auto"/>
            <w:bottom w:val="none" w:sz="0" w:space="0" w:color="auto"/>
            <w:right w:val="none" w:sz="0" w:space="0" w:color="auto"/>
          </w:divBdr>
        </w:div>
        <w:div w:id="179784795">
          <w:marLeft w:val="360"/>
          <w:marRight w:val="0"/>
          <w:marTop w:val="0"/>
          <w:marBottom w:val="80"/>
          <w:divBdr>
            <w:top w:val="none" w:sz="0" w:space="0" w:color="auto"/>
            <w:left w:val="none" w:sz="0" w:space="0" w:color="auto"/>
            <w:bottom w:val="none" w:sz="0" w:space="0" w:color="auto"/>
            <w:right w:val="none" w:sz="0" w:space="0" w:color="auto"/>
          </w:divBdr>
        </w:div>
      </w:divsChild>
    </w:div>
    <w:div w:id="1261529826">
      <w:bodyDiv w:val="1"/>
      <w:marLeft w:val="0"/>
      <w:marRight w:val="0"/>
      <w:marTop w:val="0"/>
      <w:marBottom w:val="0"/>
      <w:divBdr>
        <w:top w:val="none" w:sz="0" w:space="0" w:color="auto"/>
        <w:left w:val="none" w:sz="0" w:space="0" w:color="auto"/>
        <w:bottom w:val="none" w:sz="0" w:space="0" w:color="auto"/>
        <w:right w:val="none" w:sz="0" w:space="0" w:color="auto"/>
      </w:divBdr>
    </w:div>
    <w:div w:id="1305430979">
      <w:bodyDiv w:val="1"/>
      <w:marLeft w:val="0"/>
      <w:marRight w:val="0"/>
      <w:marTop w:val="0"/>
      <w:marBottom w:val="0"/>
      <w:divBdr>
        <w:top w:val="none" w:sz="0" w:space="0" w:color="auto"/>
        <w:left w:val="none" w:sz="0" w:space="0" w:color="auto"/>
        <w:bottom w:val="none" w:sz="0" w:space="0" w:color="auto"/>
        <w:right w:val="none" w:sz="0" w:space="0" w:color="auto"/>
      </w:divBdr>
    </w:div>
    <w:div w:id="1313557950">
      <w:bodyDiv w:val="1"/>
      <w:marLeft w:val="0"/>
      <w:marRight w:val="0"/>
      <w:marTop w:val="0"/>
      <w:marBottom w:val="0"/>
      <w:divBdr>
        <w:top w:val="none" w:sz="0" w:space="0" w:color="auto"/>
        <w:left w:val="none" w:sz="0" w:space="0" w:color="auto"/>
        <w:bottom w:val="none" w:sz="0" w:space="0" w:color="auto"/>
        <w:right w:val="none" w:sz="0" w:space="0" w:color="auto"/>
      </w:divBdr>
    </w:div>
    <w:div w:id="1330135816">
      <w:bodyDiv w:val="1"/>
      <w:marLeft w:val="0"/>
      <w:marRight w:val="0"/>
      <w:marTop w:val="0"/>
      <w:marBottom w:val="0"/>
      <w:divBdr>
        <w:top w:val="none" w:sz="0" w:space="0" w:color="auto"/>
        <w:left w:val="none" w:sz="0" w:space="0" w:color="auto"/>
        <w:bottom w:val="none" w:sz="0" w:space="0" w:color="auto"/>
        <w:right w:val="none" w:sz="0" w:space="0" w:color="auto"/>
      </w:divBdr>
      <w:divsChild>
        <w:div w:id="1654026347">
          <w:marLeft w:val="0"/>
          <w:marRight w:val="0"/>
          <w:marTop w:val="0"/>
          <w:marBottom w:val="0"/>
          <w:divBdr>
            <w:top w:val="none" w:sz="0" w:space="0" w:color="auto"/>
            <w:left w:val="none" w:sz="0" w:space="0" w:color="auto"/>
            <w:bottom w:val="none" w:sz="0" w:space="0" w:color="auto"/>
            <w:right w:val="none" w:sz="0" w:space="0" w:color="auto"/>
          </w:divBdr>
          <w:divsChild>
            <w:div w:id="151413683">
              <w:marLeft w:val="0"/>
              <w:marRight w:val="0"/>
              <w:marTop w:val="0"/>
              <w:marBottom w:val="0"/>
              <w:divBdr>
                <w:top w:val="none" w:sz="0" w:space="0" w:color="auto"/>
                <w:left w:val="none" w:sz="0" w:space="0" w:color="auto"/>
                <w:bottom w:val="none" w:sz="0" w:space="0" w:color="auto"/>
                <w:right w:val="none" w:sz="0" w:space="0" w:color="auto"/>
              </w:divBdr>
              <w:divsChild>
                <w:div w:id="1965378422">
                  <w:marLeft w:val="0"/>
                  <w:marRight w:val="0"/>
                  <w:marTop w:val="0"/>
                  <w:marBottom w:val="0"/>
                  <w:divBdr>
                    <w:top w:val="none" w:sz="0" w:space="0" w:color="auto"/>
                    <w:left w:val="none" w:sz="0" w:space="0" w:color="auto"/>
                    <w:bottom w:val="none" w:sz="0" w:space="0" w:color="auto"/>
                    <w:right w:val="none" w:sz="0" w:space="0" w:color="auto"/>
                  </w:divBdr>
                  <w:divsChild>
                    <w:div w:id="1941453020">
                      <w:marLeft w:val="0"/>
                      <w:marRight w:val="0"/>
                      <w:marTop w:val="0"/>
                      <w:marBottom w:val="0"/>
                      <w:divBdr>
                        <w:top w:val="none" w:sz="0" w:space="0" w:color="auto"/>
                        <w:left w:val="none" w:sz="0" w:space="0" w:color="auto"/>
                        <w:bottom w:val="none" w:sz="0" w:space="0" w:color="auto"/>
                        <w:right w:val="none" w:sz="0" w:space="0" w:color="auto"/>
                      </w:divBdr>
                      <w:divsChild>
                        <w:div w:id="871498758">
                          <w:marLeft w:val="0"/>
                          <w:marRight w:val="0"/>
                          <w:marTop w:val="0"/>
                          <w:marBottom w:val="0"/>
                          <w:divBdr>
                            <w:top w:val="none" w:sz="0" w:space="0" w:color="auto"/>
                            <w:left w:val="none" w:sz="0" w:space="0" w:color="auto"/>
                            <w:bottom w:val="none" w:sz="0" w:space="0" w:color="auto"/>
                            <w:right w:val="none" w:sz="0" w:space="0" w:color="auto"/>
                          </w:divBdr>
                          <w:divsChild>
                            <w:div w:id="2858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08549">
      <w:bodyDiv w:val="1"/>
      <w:marLeft w:val="0"/>
      <w:marRight w:val="0"/>
      <w:marTop w:val="0"/>
      <w:marBottom w:val="0"/>
      <w:divBdr>
        <w:top w:val="none" w:sz="0" w:space="0" w:color="auto"/>
        <w:left w:val="none" w:sz="0" w:space="0" w:color="auto"/>
        <w:bottom w:val="none" w:sz="0" w:space="0" w:color="auto"/>
        <w:right w:val="none" w:sz="0" w:space="0" w:color="auto"/>
      </w:divBdr>
      <w:divsChild>
        <w:div w:id="638458488">
          <w:marLeft w:val="1166"/>
          <w:marRight w:val="0"/>
          <w:marTop w:val="58"/>
          <w:marBottom w:val="0"/>
          <w:divBdr>
            <w:top w:val="none" w:sz="0" w:space="0" w:color="auto"/>
            <w:left w:val="none" w:sz="0" w:space="0" w:color="auto"/>
            <w:bottom w:val="none" w:sz="0" w:space="0" w:color="auto"/>
            <w:right w:val="none" w:sz="0" w:space="0" w:color="auto"/>
          </w:divBdr>
        </w:div>
        <w:div w:id="1120953811">
          <w:marLeft w:val="1166"/>
          <w:marRight w:val="0"/>
          <w:marTop w:val="58"/>
          <w:marBottom w:val="0"/>
          <w:divBdr>
            <w:top w:val="none" w:sz="0" w:space="0" w:color="auto"/>
            <w:left w:val="none" w:sz="0" w:space="0" w:color="auto"/>
            <w:bottom w:val="none" w:sz="0" w:space="0" w:color="auto"/>
            <w:right w:val="none" w:sz="0" w:space="0" w:color="auto"/>
          </w:divBdr>
        </w:div>
        <w:div w:id="1664164110">
          <w:marLeft w:val="1166"/>
          <w:marRight w:val="0"/>
          <w:marTop w:val="58"/>
          <w:marBottom w:val="0"/>
          <w:divBdr>
            <w:top w:val="none" w:sz="0" w:space="0" w:color="auto"/>
            <w:left w:val="none" w:sz="0" w:space="0" w:color="auto"/>
            <w:bottom w:val="none" w:sz="0" w:space="0" w:color="auto"/>
            <w:right w:val="none" w:sz="0" w:space="0" w:color="auto"/>
          </w:divBdr>
        </w:div>
        <w:div w:id="1722358805">
          <w:marLeft w:val="1166"/>
          <w:marRight w:val="0"/>
          <w:marTop w:val="58"/>
          <w:marBottom w:val="144"/>
          <w:divBdr>
            <w:top w:val="none" w:sz="0" w:space="0" w:color="auto"/>
            <w:left w:val="none" w:sz="0" w:space="0" w:color="auto"/>
            <w:bottom w:val="none" w:sz="0" w:space="0" w:color="auto"/>
            <w:right w:val="none" w:sz="0" w:space="0" w:color="auto"/>
          </w:divBdr>
        </w:div>
        <w:div w:id="1895578547">
          <w:marLeft w:val="1166"/>
          <w:marRight w:val="0"/>
          <w:marTop w:val="58"/>
          <w:marBottom w:val="0"/>
          <w:divBdr>
            <w:top w:val="none" w:sz="0" w:space="0" w:color="auto"/>
            <w:left w:val="none" w:sz="0" w:space="0" w:color="auto"/>
            <w:bottom w:val="none" w:sz="0" w:space="0" w:color="auto"/>
            <w:right w:val="none" w:sz="0" w:space="0" w:color="auto"/>
          </w:divBdr>
        </w:div>
      </w:divsChild>
    </w:div>
    <w:div w:id="1332223338">
      <w:bodyDiv w:val="1"/>
      <w:marLeft w:val="0"/>
      <w:marRight w:val="0"/>
      <w:marTop w:val="0"/>
      <w:marBottom w:val="0"/>
      <w:divBdr>
        <w:top w:val="none" w:sz="0" w:space="0" w:color="auto"/>
        <w:left w:val="none" w:sz="0" w:space="0" w:color="auto"/>
        <w:bottom w:val="none" w:sz="0" w:space="0" w:color="auto"/>
        <w:right w:val="none" w:sz="0" w:space="0" w:color="auto"/>
      </w:divBdr>
    </w:div>
    <w:div w:id="1371033543">
      <w:bodyDiv w:val="1"/>
      <w:marLeft w:val="0"/>
      <w:marRight w:val="0"/>
      <w:marTop w:val="0"/>
      <w:marBottom w:val="0"/>
      <w:divBdr>
        <w:top w:val="none" w:sz="0" w:space="0" w:color="auto"/>
        <w:left w:val="none" w:sz="0" w:space="0" w:color="auto"/>
        <w:bottom w:val="none" w:sz="0" w:space="0" w:color="auto"/>
        <w:right w:val="none" w:sz="0" w:space="0" w:color="auto"/>
      </w:divBdr>
    </w:div>
    <w:div w:id="1371685640">
      <w:bodyDiv w:val="1"/>
      <w:marLeft w:val="0"/>
      <w:marRight w:val="0"/>
      <w:marTop w:val="0"/>
      <w:marBottom w:val="0"/>
      <w:divBdr>
        <w:top w:val="none" w:sz="0" w:space="0" w:color="auto"/>
        <w:left w:val="none" w:sz="0" w:space="0" w:color="auto"/>
        <w:bottom w:val="none" w:sz="0" w:space="0" w:color="auto"/>
        <w:right w:val="none" w:sz="0" w:space="0" w:color="auto"/>
      </w:divBdr>
      <w:divsChild>
        <w:div w:id="1801919715">
          <w:marLeft w:val="0"/>
          <w:marRight w:val="0"/>
          <w:marTop w:val="0"/>
          <w:marBottom w:val="0"/>
          <w:divBdr>
            <w:top w:val="none" w:sz="0" w:space="0" w:color="auto"/>
            <w:left w:val="none" w:sz="0" w:space="0" w:color="auto"/>
            <w:bottom w:val="none" w:sz="0" w:space="0" w:color="auto"/>
            <w:right w:val="none" w:sz="0" w:space="0" w:color="auto"/>
          </w:divBdr>
          <w:divsChild>
            <w:div w:id="165437933">
              <w:marLeft w:val="0"/>
              <w:marRight w:val="0"/>
              <w:marTop w:val="0"/>
              <w:marBottom w:val="0"/>
              <w:divBdr>
                <w:top w:val="none" w:sz="0" w:space="0" w:color="auto"/>
                <w:left w:val="none" w:sz="0" w:space="0" w:color="auto"/>
                <w:bottom w:val="none" w:sz="0" w:space="0" w:color="auto"/>
                <w:right w:val="none" w:sz="0" w:space="0" w:color="auto"/>
              </w:divBdr>
              <w:divsChild>
                <w:div w:id="1275745927">
                  <w:marLeft w:val="0"/>
                  <w:marRight w:val="0"/>
                  <w:marTop w:val="0"/>
                  <w:marBottom w:val="0"/>
                  <w:divBdr>
                    <w:top w:val="none" w:sz="0" w:space="0" w:color="auto"/>
                    <w:left w:val="none" w:sz="0" w:space="0" w:color="auto"/>
                    <w:bottom w:val="none" w:sz="0" w:space="0" w:color="auto"/>
                    <w:right w:val="none" w:sz="0" w:space="0" w:color="auto"/>
                  </w:divBdr>
                  <w:divsChild>
                    <w:div w:id="1371957904">
                      <w:marLeft w:val="0"/>
                      <w:marRight w:val="0"/>
                      <w:marTop w:val="0"/>
                      <w:marBottom w:val="0"/>
                      <w:divBdr>
                        <w:top w:val="none" w:sz="0" w:space="0" w:color="auto"/>
                        <w:left w:val="none" w:sz="0" w:space="0" w:color="auto"/>
                        <w:bottom w:val="none" w:sz="0" w:space="0" w:color="auto"/>
                        <w:right w:val="none" w:sz="0" w:space="0" w:color="auto"/>
                      </w:divBdr>
                      <w:divsChild>
                        <w:div w:id="15000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952515">
      <w:bodyDiv w:val="1"/>
      <w:marLeft w:val="0"/>
      <w:marRight w:val="0"/>
      <w:marTop w:val="0"/>
      <w:marBottom w:val="0"/>
      <w:divBdr>
        <w:top w:val="none" w:sz="0" w:space="0" w:color="auto"/>
        <w:left w:val="none" w:sz="0" w:space="0" w:color="auto"/>
        <w:bottom w:val="none" w:sz="0" w:space="0" w:color="auto"/>
        <w:right w:val="none" w:sz="0" w:space="0" w:color="auto"/>
      </w:divBdr>
      <w:divsChild>
        <w:div w:id="1660039173">
          <w:marLeft w:val="0"/>
          <w:marRight w:val="0"/>
          <w:marTop w:val="0"/>
          <w:marBottom w:val="0"/>
          <w:divBdr>
            <w:top w:val="none" w:sz="0" w:space="0" w:color="auto"/>
            <w:left w:val="none" w:sz="0" w:space="0" w:color="auto"/>
            <w:bottom w:val="none" w:sz="0" w:space="0" w:color="auto"/>
            <w:right w:val="none" w:sz="0" w:space="0" w:color="auto"/>
          </w:divBdr>
          <w:divsChild>
            <w:div w:id="1063218486">
              <w:marLeft w:val="0"/>
              <w:marRight w:val="0"/>
              <w:marTop w:val="0"/>
              <w:marBottom w:val="0"/>
              <w:divBdr>
                <w:top w:val="none" w:sz="0" w:space="0" w:color="auto"/>
                <w:left w:val="none" w:sz="0" w:space="0" w:color="auto"/>
                <w:bottom w:val="none" w:sz="0" w:space="0" w:color="auto"/>
                <w:right w:val="none" w:sz="0" w:space="0" w:color="auto"/>
              </w:divBdr>
              <w:divsChild>
                <w:div w:id="2134060287">
                  <w:marLeft w:val="0"/>
                  <w:marRight w:val="0"/>
                  <w:marTop w:val="0"/>
                  <w:marBottom w:val="0"/>
                  <w:divBdr>
                    <w:top w:val="none" w:sz="0" w:space="0" w:color="auto"/>
                    <w:left w:val="none" w:sz="0" w:space="0" w:color="auto"/>
                    <w:bottom w:val="none" w:sz="0" w:space="0" w:color="auto"/>
                    <w:right w:val="none" w:sz="0" w:space="0" w:color="auto"/>
                  </w:divBdr>
                  <w:divsChild>
                    <w:div w:id="460685141">
                      <w:marLeft w:val="0"/>
                      <w:marRight w:val="0"/>
                      <w:marTop w:val="525"/>
                      <w:marBottom w:val="150"/>
                      <w:divBdr>
                        <w:top w:val="none" w:sz="0" w:space="0" w:color="auto"/>
                        <w:left w:val="none" w:sz="0" w:space="0" w:color="auto"/>
                        <w:bottom w:val="none" w:sz="0" w:space="0" w:color="auto"/>
                        <w:right w:val="none" w:sz="0" w:space="0" w:color="auto"/>
                      </w:divBdr>
                      <w:divsChild>
                        <w:div w:id="1249654361">
                          <w:marLeft w:val="0"/>
                          <w:marRight w:val="0"/>
                          <w:marTop w:val="0"/>
                          <w:marBottom w:val="0"/>
                          <w:divBdr>
                            <w:top w:val="none" w:sz="0" w:space="0" w:color="auto"/>
                            <w:left w:val="none" w:sz="0" w:space="0" w:color="auto"/>
                            <w:bottom w:val="none" w:sz="0" w:space="0" w:color="auto"/>
                            <w:right w:val="none" w:sz="0" w:space="0" w:color="auto"/>
                          </w:divBdr>
                          <w:divsChild>
                            <w:div w:id="1111587780">
                              <w:marLeft w:val="0"/>
                              <w:marRight w:val="0"/>
                              <w:marTop w:val="0"/>
                              <w:marBottom w:val="0"/>
                              <w:divBdr>
                                <w:top w:val="none" w:sz="0" w:space="0" w:color="auto"/>
                                <w:left w:val="none" w:sz="0" w:space="0" w:color="auto"/>
                                <w:bottom w:val="none" w:sz="0" w:space="0" w:color="auto"/>
                                <w:right w:val="none" w:sz="0" w:space="0" w:color="auto"/>
                              </w:divBdr>
                              <w:divsChild>
                                <w:div w:id="16088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41820">
      <w:bodyDiv w:val="1"/>
      <w:marLeft w:val="0"/>
      <w:marRight w:val="0"/>
      <w:marTop w:val="0"/>
      <w:marBottom w:val="0"/>
      <w:divBdr>
        <w:top w:val="none" w:sz="0" w:space="0" w:color="auto"/>
        <w:left w:val="none" w:sz="0" w:space="0" w:color="auto"/>
        <w:bottom w:val="none" w:sz="0" w:space="0" w:color="auto"/>
        <w:right w:val="none" w:sz="0" w:space="0" w:color="auto"/>
      </w:divBdr>
      <w:divsChild>
        <w:div w:id="1274900139">
          <w:marLeft w:val="0"/>
          <w:marRight w:val="0"/>
          <w:marTop w:val="0"/>
          <w:marBottom w:val="0"/>
          <w:divBdr>
            <w:top w:val="none" w:sz="0" w:space="0" w:color="auto"/>
            <w:left w:val="none" w:sz="0" w:space="0" w:color="auto"/>
            <w:bottom w:val="none" w:sz="0" w:space="0" w:color="auto"/>
            <w:right w:val="none" w:sz="0" w:space="0" w:color="auto"/>
          </w:divBdr>
          <w:divsChild>
            <w:div w:id="1614556902">
              <w:marLeft w:val="0"/>
              <w:marRight w:val="0"/>
              <w:marTop w:val="0"/>
              <w:marBottom w:val="0"/>
              <w:divBdr>
                <w:top w:val="none" w:sz="0" w:space="0" w:color="auto"/>
                <w:left w:val="none" w:sz="0" w:space="0" w:color="auto"/>
                <w:bottom w:val="none" w:sz="0" w:space="0" w:color="auto"/>
                <w:right w:val="none" w:sz="0" w:space="0" w:color="auto"/>
              </w:divBdr>
              <w:divsChild>
                <w:div w:id="1505047274">
                  <w:marLeft w:val="0"/>
                  <w:marRight w:val="0"/>
                  <w:marTop w:val="0"/>
                  <w:marBottom w:val="0"/>
                  <w:divBdr>
                    <w:top w:val="none" w:sz="0" w:space="0" w:color="auto"/>
                    <w:left w:val="none" w:sz="0" w:space="0" w:color="auto"/>
                    <w:bottom w:val="none" w:sz="0" w:space="0" w:color="auto"/>
                    <w:right w:val="none" w:sz="0" w:space="0" w:color="auto"/>
                  </w:divBdr>
                  <w:divsChild>
                    <w:div w:id="70780807">
                      <w:marLeft w:val="0"/>
                      <w:marRight w:val="0"/>
                      <w:marTop w:val="0"/>
                      <w:marBottom w:val="0"/>
                      <w:divBdr>
                        <w:top w:val="none" w:sz="0" w:space="0" w:color="auto"/>
                        <w:left w:val="none" w:sz="0" w:space="0" w:color="auto"/>
                        <w:bottom w:val="none" w:sz="0" w:space="0" w:color="auto"/>
                        <w:right w:val="none" w:sz="0" w:space="0" w:color="auto"/>
                      </w:divBdr>
                      <w:divsChild>
                        <w:div w:id="5484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201018">
      <w:bodyDiv w:val="1"/>
      <w:marLeft w:val="0"/>
      <w:marRight w:val="0"/>
      <w:marTop w:val="0"/>
      <w:marBottom w:val="0"/>
      <w:divBdr>
        <w:top w:val="none" w:sz="0" w:space="0" w:color="auto"/>
        <w:left w:val="none" w:sz="0" w:space="0" w:color="auto"/>
        <w:bottom w:val="none" w:sz="0" w:space="0" w:color="auto"/>
        <w:right w:val="none" w:sz="0" w:space="0" w:color="auto"/>
      </w:divBdr>
    </w:div>
    <w:div w:id="1401709707">
      <w:bodyDiv w:val="1"/>
      <w:marLeft w:val="0"/>
      <w:marRight w:val="0"/>
      <w:marTop w:val="0"/>
      <w:marBottom w:val="0"/>
      <w:divBdr>
        <w:top w:val="none" w:sz="0" w:space="0" w:color="auto"/>
        <w:left w:val="none" w:sz="0" w:space="0" w:color="auto"/>
        <w:bottom w:val="none" w:sz="0" w:space="0" w:color="auto"/>
        <w:right w:val="none" w:sz="0" w:space="0" w:color="auto"/>
      </w:divBdr>
      <w:divsChild>
        <w:div w:id="564489569">
          <w:marLeft w:val="0"/>
          <w:marRight w:val="0"/>
          <w:marTop w:val="0"/>
          <w:marBottom w:val="0"/>
          <w:divBdr>
            <w:top w:val="none" w:sz="0" w:space="0" w:color="auto"/>
            <w:left w:val="none" w:sz="0" w:space="0" w:color="auto"/>
            <w:bottom w:val="none" w:sz="0" w:space="0" w:color="auto"/>
            <w:right w:val="none" w:sz="0" w:space="0" w:color="auto"/>
          </w:divBdr>
          <w:divsChild>
            <w:div w:id="2114128047">
              <w:marLeft w:val="0"/>
              <w:marRight w:val="0"/>
              <w:marTop w:val="0"/>
              <w:marBottom w:val="0"/>
              <w:divBdr>
                <w:top w:val="none" w:sz="0" w:space="0" w:color="auto"/>
                <w:left w:val="none" w:sz="0" w:space="0" w:color="auto"/>
                <w:bottom w:val="none" w:sz="0" w:space="0" w:color="auto"/>
                <w:right w:val="none" w:sz="0" w:space="0" w:color="auto"/>
              </w:divBdr>
              <w:divsChild>
                <w:div w:id="784616093">
                  <w:marLeft w:val="0"/>
                  <w:marRight w:val="0"/>
                  <w:marTop w:val="0"/>
                  <w:marBottom w:val="0"/>
                  <w:divBdr>
                    <w:top w:val="none" w:sz="0" w:space="0" w:color="auto"/>
                    <w:left w:val="none" w:sz="0" w:space="0" w:color="auto"/>
                    <w:bottom w:val="none" w:sz="0" w:space="0" w:color="auto"/>
                    <w:right w:val="none" w:sz="0" w:space="0" w:color="auto"/>
                  </w:divBdr>
                  <w:divsChild>
                    <w:div w:id="63531927">
                      <w:marLeft w:val="0"/>
                      <w:marRight w:val="0"/>
                      <w:marTop w:val="0"/>
                      <w:marBottom w:val="0"/>
                      <w:divBdr>
                        <w:top w:val="none" w:sz="0" w:space="0" w:color="auto"/>
                        <w:left w:val="none" w:sz="0" w:space="0" w:color="auto"/>
                        <w:bottom w:val="none" w:sz="0" w:space="0" w:color="auto"/>
                        <w:right w:val="none" w:sz="0" w:space="0" w:color="auto"/>
                      </w:divBdr>
                      <w:divsChild>
                        <w:div w:id="18761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837725">
      <w:bodyDiv w:val="1"/>
      <w:marLeft w:val="0"/>
      <w:marRight w:val="0"/>
      <w:marTop w:val="0"/>
      <w:marBottom w:val="0"/>
      <w:divBdr>
        <w:top w:val="none" w:sz="0" w:space="0" w:color="auto"/>
        <w:left w:val="none" w:sz="0" w:space="0" w:color="auto"/>
        <w:bottom w:val="none" w:sz="0" w:space="0" w:color="auto"/>
        <w:right w:val="none" w:sz="0" w:space="0" w:color="auto"/>
      </w:divBdr>
    </w:div>
    <w:div w:id="1410425197">
      <w:bodyDiv w:val="1"/>
      <w:marLeft w:val="0"/>
      <w:marRight w:val="0"/>
      <w:marTop w:val="0"/>
      <w:marBottom w:val="0"/>
      <w:divBdr>
        <w:top w:val="none" w:sz="0" w:space="0" w:color="auto"/>
        <w:left w:val="none" w:sz="0" w:space="0" w:color="auto"/>
        <w:bottom w:val="none" w:sz="0" w:space="0" w:color="auto"/>
        <w:right w:val="none" w:sz="0" w:space="0" w:color="auto"/>
      </w:divBdr>
    </w:div>
    <w:div w:id="1425955177">
      <w:bodyDiv w:val="1"/>
      <w:marLeft w:val="0"/>
      <w:marRight w:val="0"/>
      <w:marTop w:val="0"/>
      <w:marBottom w:val="0"/>
      <w:divBdr>
        <w:top w:val="none" w:sz="0" w:space="0" w:color="auto"/>
        <w:left w:val="none" w:sz="0" w:space="0" w:color="auto"/>
        <w:bottom w:val="none" w:sz="0" w:space="0" w:color="auto"/>
        <w:right w:val="none" w:sz="0" w:space="0" w:color="auto"/>
      </w:divBdr>
    </w:div>
    <w:div w:id="1434544782">
      <w:bodyDiv w:val="1"/>
      <w:marLeft w:val="0"/>
      <w:marRight w:val="0"/>
      <w:marTop w:val="0"/>
      <w:marBottom w:val="0"/>
      <w:divBdr>
        <w:top w:val="none" w:sz="0" w:space="0" w:color="auto"/>
        <w:left w:val="none" w:sz="0" w:space="0" w:color="auto"/>
        <w:bottom w:val="none" w:sz="0" w:space="0" w:color="auto"/>
        <w:right w:val="none" w:sz="0" w:space="0" w:color="auto"/>
      </w:divBdr>
    </w:div>
    <w:div w:id="1495753970">
      <w:bodyDiv w:val="1"/>
      <w:marLeft w:val="0"/>
      <w:marRight w:val="0"/>
      <w:marTop w:val="0"/>
      <w:marBottom w:val="0"/>
      <w:divBdr>
        <w:top w:val="none" w:sz="0" w:space="0" w:color="auto"/>
        <w:left w:val="none" w:sz="0" w:space="0" w:color="auto"/>
        <w:bottom w:val="none" w:sz="0" w:space="0" w:color="auto"/>
        <w:right w:val="none" w:sz="0" w:space="0" w:color="auto"/>
      </w:divBdr>
    </w:div>
    <w:div w:id="1518807128">
      <w:bodyDiv w:val="1"/>
      <w:marLeft w:val="0"/>
      <w:marRight w:val="0"/>
      <w:marTop w:val="0"/>
      <w:marBottom w:val="0"/>
      <w:divBdr>
        <w:top w:val="none" w:sz="0" w:space="0" w:color="auto"/>
        <w:left w:val="none" w:sz="0" w:space="0" w:color="auto"/>
        <w:bottom w:val="none" w:sz="0" w:space="0" w:color="auto"/>
        <w:right w:val="none" w:sz="0" w:space="0" w:color="auto"/>
      </w:divBdr>
      <w:divsChild>
        <w:div w:id="928267567">
          <w:marLeft w:val="0"/>
          <w:marRight w:val="0"/>
          <w:marTop w:val="0"/>
          <w:marBottom w:val="0"/>
          <w:divBdr>
            <w:top w:val="none" w:sz="0" w:space="0" w:color="auto"/>
            <w:left w:val="none" w:sz="0" w:space="0" w:color="auto"/>
            <w:bottom w:val="none" w:sz="0" w:space="0" w:color="auto"/>
            <w:right w:val="none" w:sz="0" w:space="0" w:color="auto"/>
          </w:divBdr>
          <w:divsChild>
            <w:div w:id="1563515788">
              <w:marLeft w:val="0"/>
              <w:marRight w:val="0"/>
              <w:marTop w:val="0"/>
              <w:marBottom w:val="0"/>
              <w:divBdr>
                <w:top w:val="none" w:sz="0" w:space="0" w:color="auto"/>
                <w:left w:val="none" w:sz="0" w:space="0" w:color="auto"/>
                <w:bottom w:val="none" w:sz="0" w:space="0" w:color="auto"/>
                <w:right w:val="none" w:sz="0" w:space="0" w:color="auto"/>
              </w:divBdr>
              <w:divsChild>
                <w:div w:id="558636657">
                  <w:marLeft w:val="0"/>
                  <w:marRight w:val="0"/>
                  <w:marTop w:val="150"/>
                  <w:marBottom w:val="0"/>
                  <w:divBdr>
                    <w:top w:val="none" w:sz="0" w:space="0" w:color="auto"/>
                    <w:left w:val="none" w:sz="0" w:space="0" w:color="auto"/>
                    <w:bottom w:val="none" w:sz="0" w:space="0" w:color="auto"/>
                    <w:right w:val="none" w:sz="0" w:space="0" w:color="auto"/>
                  </w:divBdr>
                  <w:divsChild>
                    <w:div w:id="294608787">
                      <w:marLeft w:val="-150"/>
                      <w:marRight w:val="0"/>
                      <w:marTop w:val="0"/>
                      <w:marBottom w:val="0"/>
                      <w:divBdr>
                        <w:top w:val="none" w:sz="0" w:space="0" w:color="auto"/>
                        <w:left w:val="none" w:sz="0" w:space="0" w:color="auto"/>
                        <w:bottom w:val="none" w:sz="0" w:space="0" w:color="auto"/>
                        <w:right w:val="none" w:sz="0" w:space="0" w:color="auto"/>
                      </w:divBdr>
                      <w:divsChild>
                        <w:div w:id="1996494373">
                          <w:marLeft w:val="0"/>
                          <w:marRight w:val="0"/>
                          <w:marTop w:val="0"/>
                          <w:marBottom w:val="0"/>
                          <w:divBdr>
                            <w:top w:val="none" w:sz="0" w:space="0" w:color="auto"/>
                            <w:left w:val="none" w:sz="0" w:space="0" w:color="auto"/>
                            <w:bottom w:val="none" w:sz="0" w:space="0" w:color="auto"/>
                            <w:right w:val="none" w:sz="0" w:space="0" w:color="auto"/>
                          </w:divBdr>
                          <w:divsChild>
                            <w:div w:id="1618222462">
                              <w:marLeft w:val="0"/>
                              <w:marRight w:val="0"/>
                              <w:marTop w:val="0"/>
                              <w:marBottom w:val="0"/>
                              <w:divBdr>
                                <w:top w:val="none" w:sz="0" w:space="0" w:color="auto"/>
                                <w:left w:val="none" w:sz="0" w:space="0" w:color="auto"/>
                                <w:bottom w:val="none" w:sz="0" w:space="0" w:color="auto"/>
                                <w:right w:val="none" w:sz="0" w:space="0" w:color="auto"/>
                              </w:divBdr>
                              <w:divsChild>
                                <w:div w:id="1485004359">
                                  <w:marLeft w:val="0"/>
                                  <w:marRight w:val="0"/>
                                  <w:marTop w:val="0"/>
                                  <w:marBottom w:val="0"/>
                                  <w:divBdr>
                                    <w:top w:val="none" w:sz="0" w:space="0" w:color="auto"/>
                                    <w:left w:val="none" w:sz="0" w:space="0" w:color="auto"/>
                                    <w:bottom w:val="none" w:sz="0" w:space="0" w:color="auto"/>
                                    <w:right w:val="none" w:sz="0" w:space="0" w:color="auto"/>
                                  </w:divBdr>
                                  <w:divsChild>
                                    <w:div w:id="2297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074498">
      <w:bodyDiv w:val="1"/>
      <w:marLeft w:val="0"/>
      <w:marRight w:val="0"/>
      <w:marTop w:val="0"/>
      <w:marBottom w:val="0"/>
      <w:divBdr>
        <w:top w:val="none" w:sz="0" w:space="0" w:color="auto"/>
        <w:left w:val="none" w:sz="0" w:space="0" w:color="auto"/>
        <w:bottom w:val="none" w:sz="0" w:space="0" w:color="auto"/>
        <w:right w:val="none" w:sz="0" w:space="0" w:color="auto"/>
      </w:divBdr>
    </w:div>
    <w:div w:id="1535656690">
      <w:bodyDiv w:val="1"/>
      <w:marLeft w:val="0"/>
      <w:marRight w:val="0"/>
      <w:marTop w:val="0"/>
      <w:marBottom w:val="0"/>
      <w:divBdr>
        <w:top w:val="none" w:sz="0" w:space="0" w:color="auto"/>
        <w:left w:val="none" w:sz="0" w:space="0" w:color="auto"/>
        <w:bottom w:val="none" w:sz="0" w:space="0" w:color="auto"/>
        <w:right w:val="none" w:sz="0" w:space="0" w:color="auto"/>
      </w:divBdr>
      <w:divsChild>
        <w:div w:id="2024473946">
          <w:marLeft w:val="0"/>
          <w:marRight w:val="0"/>
          <w:marTop w:val="0"/>
          <w:marBottom w:val="0"/>
          <w:divBdr>
            <w:top w:val="none" w:sz="0" w:space="0" w:color="auto"/>
            <w:left w:val="none" w:sz="0" w:space="0" w:color="auto"/>
            <w:bottom w:val="none" w:sz="0" w:space="0" w:color="auto"/>
            <w:right w:val="none" w:sz="0" w:space="0" w:color="auto"/>
          </w:divBdr>
          <w:divsChild>
            <w:div w:id="2008169015">
              <w:marLeft w:val="0"/>
              <w:marRight w:val="0"/>
              <w:marTop w:val="0"/>
              <w:marBottom w:val="0"/>
              <w:divBdr>
                <w:top w:val="none" w:sz="0" w:space="0" w:color="auto"/>
                <w:left w:val="none" w:sz="0" w:space="0" w:color="auto"/>
                <w:bottom w:val="none" w:sz="0" w:space="0" w:color="auto"/>
                <w:right w:val="none" w:sz="0" w:space="0" w:color="auto"/>
              </w:divBdr>
              <w:divsChild>
                <w:div w:id="1483617770">
                  <w:marLeft w:val="0"/>
                  <w:marRight w:val="0"/>
                  <w:marTop w:val="0"/>
                  <w:marBottom w:val="0"/>
                  <w:divBdr>
                    <w:top w:val="none" w:sz="0" w:space="0" w:color="auto"/>
                    <w:left w:val="none" w:sz="0" w:space="0" w:color="auto"/>
                    <w:bottom w:val="none" w:sz="0" w:space="0" w:color="auto"/>
                    <w:right w:val="none" w:sz="0" w:space="0" w:color="auto"/>
                  </w:divBdr>
                  <w:divsChild>
                    <w:div w:id="1097093138">
                      <w:marLeft w:val="0"/>
                      <w:marRight w:val="0"/>
                      <w:marTop w:val="0"/>
                      <w:marBottom w:val="0"/>
                      <w:divBdr>
                        <w:top w:val="none" w:sz="0" w:space="0" w:color="auto"/>
                        <w:left w:val="none" w:sz="0" w:space="0" w:color="auto"/>
                        <w:bottom w:val="none" w:sz="0" w:space="0" w:color="auto"/>
                        <w:right w:val="none" w:sz="0" w:space="0" w:color="auto"/>
                      </w:divBdr>
                      <w:divsChild>
                        <w:div w:id="1252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7344">
      <w:bodyDiv w:val="1"/>
      <w:marLeft w:val="0"/>
      <w:marRight w:val="0"/>
      <w:marTop w:val="0"/>
      <w:marBottom w:val="0"/>
      <w:divBdr>
        <w:top w:val="none" w:sz="0" w:space="0" w:color="auto"/>
        <w:left w:val="none" w:sz="0" w:space="0" w:color="auto"/>
        <w:bottom w:val="none" w:sz="0" w:space="0" w:color="auto"/>
        <w:right w:val="none" w:sz="0" w:space="0" w:color="auto"/>
      </w:divBdr>
      <w:divsChild>
        <w:div w:id="87967344">
          <w:marLeft w:val="0"/>
          <w:marRight w:val="0"/>
          <w:marTop w:val="0"/>
          <w:marBottom w:val="0"/>
          <w:divBdr>
            <w:top w:val="none" w:sz="0" w:space="0" w:color="auto"/>
            <w:left w:val="none" w:sz="0" w:space="0" w:color="auto"/>
            <w:bottom w:val="none" w:sz="0" w:space="0" w:color="auto"/>
            <w:right w:val="none" w:sz="0" w:space="0" w:color="auto"/>
          </w:divBdr>
          <w:divsChild>
            <w:div w:id="2121338244">
              <w:marLeft w:val="0"/>
              <w:marRight w:val="0"/>
              <w:marTop w:val="0"/>
              <w:marBottom w:val="0"/>
              <w:divBdr>
                <w:top w:val="none" w:sz="0" w:space="0" w:color="auto"/>
                <w:left w:val="none" w:sz="0" w:space="0" w:color="auto"/>
                <w:bottom w:val="none" w:sz="0" w:space="0" w:color="auto"/>
                <w:right w:val="none" w:sz="0" w:space="0" w:color="auto"/>
              </w:divBdr>
              <w:divsChild>
                <w:div w:id="509032929">
                  <w:marLeft w:val="0"/>
                  <w:marRight w:val="0"/>
                  <w:marTop w:val="0"/>
                  <w:marBottom w:val="0"/>
                  <w:divBdr>
                    <w:top w:val="none" w:sz="0" w:space="0" w:color="auto"/>
                    <w:left w:val="none" w:sz="0" w:space="0" w:color="auto"/>
                    <w:bottom w:val="none" w:sz="0" w:space="0" w:color="auto"/>
                    <w:right w:val="none" w:sz="0" w:space="0" w:color="auto"/>
                  </w:divBdr>
                  <w:divsChild>
                    <w:div w:id="2026247964">
                      <w:marLeft w:val="0"/>
                      <w:marRight w:val="0"/>
                      <w:marTop w:val="525"/>
                      <w:marBottom w:val="150"/>
                      <w:divBdr>
                        <w:top w:val="none" w:sz="0" w:space="0" w:color="auto"/>
                        <w:left w:val="none" w:sz="0" w:space="0" w:color="auto"/>
                        <w:bottom w:val="none" w:sz="0" w:space="0" w:color="auto"/>
                        <w:right w:val="none" w:sz="0" w:space="0" w:color="auto"/>
                      </w:divBdr>
                      <w:divsChild>
                        <w:div w:id="588583096">
                          <w:marLeft w:val="0"/>
                          <w:marRight w:val="0"/>
                          <w:marTop w:val="0"/>
                          <w:marBottom w:val="0"/>
                          <w:divBdr>
                            <w:top w:val="none" w:sz="0" w:space="0" w:color="auto"/>
                            <w:left w:val="none" w:sz="0" w:space="0" w:color="auto"/>
                            <w:bottom w:val="none" w:sz="0" w:space="0" w:color="auto"/>
                            <w:right w:val="none" w:sz="0" w:space="0" w:color="auto"/>
                          </w:divBdr>
                          <w:divsChild>
                            <w:div w:id="56326744">
                              <w:marLeft w:val="0"/>
                              <w:marRight w:val="0"/>
                              <w:marTop w:val="0"/>
                              <w:marBottom w:val="0"/>
                              <w:divBdr>
                                <w:top w:val="none" w:sz="0" w:space="0" w:color="auto"/>
                                <w:left w:val="none" w:sz="0" w:space="0" w:color="auto"/>
                                <w:bottom w:val="none" w:sz="0" w:space="0" w:color="auto"/>
                                <w:right w:val="none" w:sz="0" w:space="0" w:color="auto"/>
                              </w:divBdr>
                              <w:divsChild>
                                <w:div w:id="121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3596">
      <w:bodyDiv w:val="1"/>
      <w:marLeft w:val="0"/>
      <w:marRight w:val="0"/>
      <w:marTop w:val="0"/>
      <w:marBottom w:val="0"/>
      <w:divBdr>
        <w:top w:val="none" w:sz="0" w:space="0" w:color="auto"/>
        <w:left w:val="none" w:sz="0" w:space="0" w:color="auto"/>
        <w:bottom w:val="none" w:sz="0" w:space="0" w:color="auto"/>
        <w:right w:val="none" w:sz="0" w:space="0" w:color="auto"/>
      </w:divBdr>
      <w:divsChild>
        <w:div w:id="1197088155">
          <w:marLeft w:val="0"/>
          <w:marRight w:val="0"/>
          <w:marTop w:val="0"/>
          <w:marBottom w:val="0"/>
          <w:divBdr>
            <w:top w:val="none" w:sz="0" w:space="0" w:color="auto"/>
            <w:left w:val="none" w:sz="0" w:space="0" w:color="auto"/>
            <w:bottom w:val="none" w:sz="0" w:space="0" w:color="auto"/>
            <w:right w:val="none" w:sz="0" w:space="0" w:color="auto"/>
          </w:divBdr>
          <w:divsChild>
            <w:div w:id="2053070112">
              <w:marLeft w:val="0"/>
              <w:marRight w:val="0"/>
              <w:marTop w:val="0"/>
              <w:marBottom w:val="0"/>
              <w:divBdr>
                <w:top w:val="none" w:sz="0" w:space="0" w:color="auto"/>
                <w:left w:val="none" w:sz="0" w:space="0" w:color="auto"/>
                <w:bottom w:val="none" w:sz="0" w:space="0" w:color="auto"/>
                <w:right w:val="none" w:sz="0" w:space="0" w:color="auto"/>
              </w:divBdr>
              <w:divsChild>
                <w:div w:id="143208304">
                  <w:marLeft w:val="0"/>
                  <w:marRight w:val="0"/>
                  <w:marTop w:val="0"/>
                  <w:marBottom w:val="0"/>
                  <w:divBdr>
                    <w:top w:val="none" w:sz="0" w:space="0" w:color="auto"/>
                    <w:left w:val="none" w:sz="0" w:space="0" w:color="auto"/>
                    <w:bottom w:val="none" w:sz="0" w:space="0" w:color="auto"/>
                    <w:right w:val="none" w:sz="0" w:space="0" w:color="auto"/>
                  </w:divBdr>
                  <w:divsChild>
                    <w:div w:id="2130972583">
                      <w:marLeft w:val="0"/>
                      <w:marRight w:val="0"/>
                      <w:marTop w:val="525"/>
                      <w:marBottom w:val="150"/>
                      <w:divBdr>
                        <w:top w:val="none" w:sz="0" w:space="0" w:color="auto"/>
                        <w:left w:val="none" w:sz="0" w:space="0" w:color="auto"/>
                        <w:bottom w:val="none" w:sz="0" w:space="0" w:color="auto"/>
                        <w:right w:val="none" w:sz="0" w:space="0" w:color="auto"/>
                      </w:divBdr>
                      <w:divsChild>
                        <w:div w:id="836462392">
                          <w:marLeft w:val="0"/>
                          <w:marRight w:val="0"/>
                          <w:marTop w:val="0"/>
                          <w:marBottom w:val="0"/>
                          <w:divBdr>
                            <w:top w:val="none" w:sz="0" w:space="0" w:color="auto"/>
                            <w:left w:val="none" w:sz="0" w:space="0" w:color="auto"/>
                            <w:bottom w:val="none" w:sz="0" w:space="0" w:color="auto"/>
                            <w:right w:val="none" w:sz="0" w:space="0" w:color="auto"/>
                          </w:divBdr>
                          <w:divsChild>
                            <w:div w:id="1402829754">
                              <w:marLeft w:val="0"/>
                              <w:marRight w:val="0"/>
                              <w:marTop w:val="0"/>
                              <w:marBottom w:val="0"/>
                              <w:divBdr>
                                <w:top w:val="none" w:sz="0" w:space="0" w:color="auto"/>
                                <w:left w:val="none" w:sz="0" w:space="0" w:color="auto"/>
                                <w:bottom w:val="none" w:sz="0" w:space="0" w:color="auto"/>
                                <w:right w:val="none" w:sz="0" w:space="0" w:color="auto"/>
                              </w:divBdr>
                              <w:divsChild>
                                <w:div w:id="9626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671808">
      <w:bodyDiv w:val="1"/>
      <w:marLeft w:val="0"/>
      <w:marRight w:val="0"/>
      <w:marTop w:val="0"/>
      <w:marBottom w:val="0"/>
      <w:divBdr>
        <w:top w:val="none" w:sz="0" w:space="0" w:color="auto"/>
        <w:left w:val="none" w:sz="0" w:space="0" w:color="auto"/>
        <w:bottom w:val="none" w:sz="0" w:space="0" w:color="auto"/>
        <w:right w:val="none" w:sz="0" w:space="0" w:color="auto"/>
      </w:divBdr>
    </w:div>
    <w:div w:id="1571185424">
      <w:bodyDiv w:val="1"/>
      <w:marLeft w:val="0"/>
      <w:marRight w:val="0"/>
      <w:marTop w:val="0"/>
      <w:marBottom w:val="0"/>
      <w:divBdr>
        <w:top w:val="none" w:sz="0" w:space="0" w:color="auto"/>
        <w:left w:val="none" w:sz="0" w:space="0" w:color="auto"/>
        <w:bottom w:val="none" w:sz="0" w:space="0" w:color="auto"/>
        <w:right w:val="none" w:sz="0" w:space="0" w:color="auto"/>
      </w:divBdr>
      <w:divsChild>
        <w:div w:id="1089733174">
          <w:marLeft w:val="0"/>
          <w:marRight w:val="0"/>
          <w:marTop w:val="0"/>
          <w:marBottom w:val="0"/>
          <w:divBdr>
            <w:top w:val="none" w:sz="0" w:space="0" w:color="auto"/>
            <w:left w:val="none" w:sz="0" w:space="0" w:color="auto"/>
            <w:bottom w:val="none" w:sz="0" w:space="0" w:color="auto"/>
            <w:right w:val="none" w:sz="0" w:space="0" w:color="auto"/>
          </w:divBdr>
          <w:divsChild>
            <w:div w:id="2013334837">
              <w:marLeft w:val="0"/>
              <w:marRight w:val="0"/>
              <w:marTop w:val="0"/>
              <w:marBottom w:val="0"/>
              <w:divBdr>
                <w:top w:val="none" w:sz="0" w:space="0" w:color="auto"/>
                <w:left w:val="none" w:sz="0" w:space="0" w:color="auto"/>
                <w:bottom w:val="none" w:sz="0" w:space="0" w:color="auto"/>
                <w:right w:val="none" w:sz="0" w:space="0" w:color="auto"/>
              </w:divBdr>
              <w:divsChild>
                <w:div w:id="479423385">
                  <w:marLeft w:val="0"/>
                  <w:marRight w:val="0"/>
                  <w:marTop w:val="0"/>
                  <w:marBottom w:val="0"/>
                  <w:divBdr>
                    <w:top w:val="none" w:sz="0" w:space="0" w:color="auto"/>
                    <w:left w:val="none" w:sz="0" w:space="0" w:color="auto"/>
                    <w:bottom w:val="none" w:sz="0" w:space="0" w:color="auto"/>
                    <w:right w:val="none" w:sz="0" w:space="0" w:color="auto"/>
                  </w:divBdr>
                  <w:divsChild>
                    <w:div w:id="118494290">
                      <w:marLeft w:val="0"/>
                      <w:marRight w:val="0"/>
                      <w:marTop w:val="525"/>
                      <w:marBottom w:val="150"/>
                      <w:divBdr>
                        <w:top w:val="none" w:sz="0" w:space="0" w:color="auto"/>
                        <w:left w:val="none" w:sz="0" w:space="0" w:color="auto"/>
                        <w:bottom w:val="none" w:sz="0" w:space="0" w:color="auto"/>
                        <w:right w:val="none" w:sz="0" w:space="0" w:color="auto"/>
                      </w:divBdr>
                      <w:divsChild>
                        <w:div w:id="682821703">
                          <w:marLeft w:val="0"/>
                          <w:marRight w:val="0"/>
                          <w:marTop w:val="0"/>
                          <w:marBottom w:val="0"/>
                          <w:divBdr>
                            <w:top w:val="none" w:sz="0" w:space="0" w:color="auto"/>
                            <w:left w:val="none" w:sz="0" w:space="0" w:color="auto"/>
                            <w:bottom w:val="none" w:sz="0" w:space="0" w:color="auto"/>
                            <w:right w:val="none" w:sz="0" w:space="0" w:color="auto"/>
                          </w:divBdr>
                          <w:divsChild>
                            <w:div w:id="434831951">
                              <w:marLeft w:val="0"/>
                              <w:marRight w:val="0"/>
                              <w:marTop w:val="0"/>
                              <w:marBottom w:val="0"/>
                              <w:divBdr>
                                <w:top w:val="none" w:sz="0" w:space="0" w:color="auto"/>
                                <w:left w:val="none" w:sz="0" w:space="0" w:color="auto"/>
                                <w:bottom w:val="none" w:sz="0" w:space="0" w:color="auto"/>
                                <w:right w:val="none" w:sz="0" w:space="0" w:color="auto"/>
                              </w:divBdr>
                              <w:divsChild>
                                <w:div w:id="5970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622350">
      <w:bodyDiv w:val="1"/>
      <w:marLeft w:val="0"/>
      <w:marRight w:val="0"/>
      <w:marTop w:val="0"/>
      <w:marBottom w:val="0"/>
      <w:divBdr>
        <w:top w:val="none" w:sz="0" w:space="0" w:color="auto"/>
        <w:left w:val="none" w:sz="0" w:space="0" w:color="auto"/>
        <w:bottom w:val="none" w:sz="0" w:space="0" w:color="auto"/>
        <w:right w:val="none" w:sz="0" w:space="0" w:color="auto"/>
      </w:divBdr>
    </w:div>
    <w:div w:id="1578713283">
      <w:bodyDiv w:val="1"/>
      <w:marLeft w:val="0"/>
      <w:marRight w:val="0"/>
      <w:marTop w:val="0"/>
      <w:marBottom w:val="0"/>
      <w:divBdr>
        <w:top w:val="none" w:sz="0" w:space="0" w:color="auto"/>
        <w:left w:val="none" w:sz="0" w:space="0" w:color="auto"/>
        <w:bottom w:val="none" w:sz="0" w:space="0" w:color="auto"/>
        <w:right w:val="none" w:sz="0" w:space="0" w:color="auto"/>
      </w:divBdr>
    </w:div>
    <w:div w:id="1586839980">
      <w:bodyDiv w:val="1"/>
      <w:marLeft w:val="0"/>
      <w:marRight w:val="0"/>
      <w:marTop w:val="0"/>
      <w:marBottom w:val="0"/>
      <w:divBdr>
        <w:top w:val="none" w:sz="0" w:space="0" w:color="auto"/>
        <w:left w:val="none" w:sz="0" w:space="0" w:color="auto"/>
        <w:bottom w:val="none" w:sz="0" w:space="0" w:color="auto"/>
        <w:right w:val="none" w:sz="0" w:space="0" w:color="auto"/>
      </w:divBdr>
    </w:div>
    <w:div w:id="1607036244">
      <w:bodyDiv w:val="1"/>
      <w:marLeft w:val="0"/>
      <w:marRight w:val="0"/>
      <w:marTop w:val="0"/>
      <w:marBottom w:val="0"/>
      <w:divBdr>
        <w:top w:val="none" w:sz="0" w:space="0" w:color="auto"/>
        <w:left w:val="none" w:sz="0" w:space="0" w:color="auto"/>
        <w:bottom w:val="none" w:sz="0" w:space="0" w:color="auto"/>
        <w:right w:val="none" w:sz="0" w:space="0" w:color="auto"/>
      </w:divBdr>
    </w:div>
    <w:div w:id="1613632813">
      <w:bodyDiv w:val="1"/>
      <w:marLeft w:val="0"/>
      <w:marRight w:val="0"/>
      <w:marTop w:val="0"/>
      <w:marBottom w:val="0"/>
      <w:divBdr>
        <w:top w:val="none" w:sz="0" w:space="0" w:color="auto"/>
        <w:left w:val="none" w:sz="0" w:space="0" w:color="auto"/>
        <w:bottom w:val="none" w:sz="0" w:space="0" w:color="auto"/>
        <w:right w:val="none" w:sz="0" w:space="0" w:color="auto"/>
      </w:divBdr>
    </w:div>
    <w:div w:id="1676884430">
      <w:bodyDiv w:val="1"/>
      <w:marLeft w:val="0"/>
      <w:marRight w:val="0"/>
      <w:marTop w:val="0"/>
      <w:marBottom w:val="0"/>
      <w:divBdr>
        <w:top w:val="none" w:sz="0" w:space="0" w:color="auto"/>
        <w:left w:val="none" w:sz="0" w:space="0" w:color="auto"/>
        <w:bottom w:val="none" w:sz="0" w:space="0" w:color="auto"/>
        <w:right w:val="none" w:sz="0" w:space="0" w:color="auto"/>
      </w:divBdr>
      <w:divsChild>
        <w:div w:id="1107844429">
          <w:marLeft w:val="0"/>
          <w:marRight w:val="0"/>
          <w:marTop w:val="0"/>
          <w:marBottom w:val="0"/>
          <w:divBdr>
            <w:top w:val="none" w:sz="0" w:space="0" w:color="auto"/>
            <w:left w:val="none" w:sz="0" w:space="0" w:color="auto"/>
            <w:bottom w:val="none" w:sz="0" w:space="0" w:color="auto"/>
            <w:right w:val="none" w:sz="0" w:space="0" w:color="auto"/>
          </w:divBdr>
          <w:divsChild>
            <w:div w:id="685908132">
              <w:marLeft w:val="0"/>
              <w:marRight w:val="0"/>
              <w:marTop w:val="0"/>
              <w:marBottom w:val="0"/>
              <w:divBdr>
                <w:top w:val="none" w:sz="0" w:space="0" w:color="auto"/>
                <w:left w:val="none" w:sz="0" w:space="0" w:color="auto"/>
                <w:bottom w:val="none" w:sz="0" w:space="0" w:color="auto"/>
                <w:right w:val="none" w:sz="0" w:space="0" w:color="auto"/>
              </w:divBdr>
              <w:divsChild>
                <w:div w:id="536546950">
                  <w:marLeft w:val="0"/>
                  <w:marRight w:val="0"/>
                  <w:marTop w:val="150"/>
                  <w:marBottom w:val="0"/>
                  <w:divBdr>
                    <w:top w:val="none" w:sz="0" w:space="0" w:color="auto"/>
                    <w:left w:val="none" w:sz="0" w:space="0" w:color="auto"/>
                    <w:bottom w:val="none" w:sz="0" w:space="0" w:color="auto"/>
                    <w:right w:val="none" w:sz="0" w:space="0" w:color="auto"/>
                  </w:divBdr>
                  <w:divsChild>
                    <w:div w:id="985163380">
                      <w:marLeft w:val="-150"/>
                      <w:marRight w:val="0"/>
                      <w:marTop w:val="0"/>
                      <w:marBottom w:val="0"/>
                      <w:divBdr>
                        <w:top w:val="none" w:sz="0" w:space="0" w:color="auto"/>
                        <w:left w:val="none" w:sz="0" w:space="0" w:color="auto"/>
                        <w:bottom w:val="none" w:sz="0" w:space="0" w:color="auto"/>
                        <w:right w:val="none" w:sz="0" w:space="0" w:color="auto"/>
                      </w:divBdr>
                      <w:divsChild>
                        <w:div w:id="1571620332">
                          <w:marLeft w:val="0"/>
                          <w:marRight w:val="0"/>
                          <w:marTop w:val="0"/>
                          <w:marBottom w:val="0"/>
                          <w:divBdr>
                            <w:top w:val="none" w:sz="0" w:space="0" w:color="auto"/>
                            <w:left w:val="none" w:sz="0" w:space="0" w:color="auto"/>
                            <w:bottom w:val="none" w:sz="0" w:space="0" w:color="auto"/>
                            <w:right w:val="none" w:sz="0" w:space="0" w:color="auto"/>
                          </w:divBdr>
                          <w:divsChild>
                            <w:div w:id="1095319162">
                              <w:marLeft w:val="0"/>
                              <w:marRight w:val="0"/>
                              <w:marTop w:val="0"/>
                              <w:marBottom w:val="0"/>
                              <w:divBdr>
                                <w:top w:val="none" w:sz="0" w:space="0" w:color="auto"/>
                                <w:left w:val="none" w:sz="0" w:space="0" w:color="auto"/>
                                <w:bottom w:val="none" w:sz="0" w:space="0" w:color="auto"/>
                                <w:right w:val="none" w:sz="0" w:space="0" w:color="auto"/>
                              </w:divBdr>
                              <w:divsChild>
                                <w:div w:id="1851219266">
                                  <w:marLeft w:val="0"/>
                                  <w:marRight w:val="0"/>
                                  <w:marTop w:val="0"/>
                                  <w:marBottom w:val="0"/>
                                  <w:divBdr>
                                    <w:top w:val="none" w:sz="0" w:space="0" w:color="auto"/>
                                    <w:left w:val="none" w:sz="0" w:space="0" w:color="auto"/>
                                    <w:bottom w:val="none" w:sz="0" w:space="0" w:color="auto"/>
                                    <w:right w:val="none" w:sz="0" w:space="0" w:color="auto"/>
                                  </w:divBdr>
                                  <w:divsChild>
                                    <w:div w:id="75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313496">
      <w:bodyDiv w:val="1"/>
      <w:marLeft w:val="0"/>
      <w:marRight w:val="0"/>
      <w:marTop w:val="0"/>
      <w:marBottom w:val="0"/>
      <w:divBdr>
        <w:top w:val="none" w:sz="0" w:space="0" w:color="auto"/>
        <w:left w:val="none" w:sz="0" w:space="0" w:color="auto"/>
        <w:bottom w:val="none" w:sz="0" w:space="0" w:color="auto"/>
        <w:right w:val="none" w:sz="0" w:space="0" w:color="auto"/>
      </w:divBdr>
    </w:div>
    <w:div w:id="1740206687">
      <w:bodyDiv w:val="1"/>
      <w:marLeft w:val="0"/>
      <w:marRight w:val="0"/>
      <w:marTop w:val="0"/>
      <w:marBottom w:val="0"/>
      <w:divBdr>
        <w:top w:val="none" w:sz="0" w:space="0" w:color="auto"/>
        <w:left w:val="none" w:sz="0" w:space="0" w:color="auto"/>
        <w:bottom w:val="none" w:sz="0" w:space="0" w:color="auto"/>
        <w:right w:val="none" w:sz="0" w:space="0" w:color="auto"/>
      </w:divBdr>
      <w:divsChild>
        <w:div w:id="1491750376">
          <w:marLeft w:val="0"/>
          <w:marRight w:val="0"/>
          <w:marTop w:val="0"/>
          <w:marBottom w:val="0"/>
          <w:divBdr>
            <w:top w:val="none" w:sz="0" w:space="0" w:color="auto"/>
            <w:left w:val="none" w:sz="0" w:space="0" w:color="auto"/>
            <w:bottom w:val="none" w:sz="0" w:space="0" w:color="auto"/>
            <w:right w:val="none" w:sz="0" w:space="0" w:color="auto"/>
          </w:divBdr>
          <w:divsChild>
            <w:div w:id="964652245">
              <w:marLeft w:val="0"/>
              <w:marRight w:val="0"/>
              <w:marTop w:val="0"/>
              <w:marBottom w:val="0"/>
              <w:divBdr>
                <w:top w:val="none" w:sz="0" w:space="0" w:color="auto"/>
                <w:left w:val="none" w:sz="0" w:space="0" w:color="auto"/>
                <w:bottom w:val="none" w:sz="0" w:space="0" w:color="auto"/>
                <w:right w:val="none" w:sz="0" w:space="0" w:color="auto"/>
              </w:divBdr>
              <w:divsChild>
                <w:div w:id="963266613">
                  <w:marLeft w:val="0"/>
                  <w:marRight w:val="0"/>
                  <w:marTop w:val="0"/>
                  <w:marBottom w:val="0"/>
                  <w:divBdr>
                    <w:top w:val="none" w:sz="0" w:space="0" w:color="auto"/>
                    <w:left w:val="none" w:sz="0" w:space="0" w:color="auto"/>
                    <w:bottom w:val="none" w:sz="0" w:space="0" w:color="auto"/>
                    <w:right w:val="none" w:sz="0" w:space="0" w:color="auto"/>
                  </w:divBdr>
                  <w:divsChild>
                    <w:div w:id="545919142">
                      <w:marLeft w:val="0"/>
                      <w:marRight w:val="0"/>
                      <w:marTop w:val="0"/>
                      <w:marBottom w:val="0"/>
                      <w:divBdr>
                        <w:top w:val="none" w:sz="0" w:space="0" w:color="auto"/>
                        <w:left w:val="none" w:sz="0" w:space="0" w:color="auto"/>
                        <w:bottom w:val="none" w:sz="0" w:space="0" w:color="auto"/>
                        <w:right w:val="none" w:sz="0" w:space="0" w:color="auto"/>
                      </w:divBdr>
                      <w:divsChild>
                        <w:div w:id="480970987">
                          <w:marLeft w:val="0"/>
                          <w:marRight w:val="0"/>
                          <w:marTop w:val="0"/>
                          <w:marBottom w:val="0"/>
                          <w:divBdr>
                            <w:top w:val="none" w:sz="0" w:space="0" w:color="auto"/>
                            <w:left w:val="none" w:sz="0" w:space="0" w:color="auto"/>
                            <w:bottom w:val="none" w:sz="0" w:space="0" w:color="auto"/>
                            <w:right w:val="none" w:sz="0" w:space="0" w:color="auto"/>
                          </w:divBdr>
                          <w:divsChild>
                            <w:div w:id="3364203">
                              <w:marLeft w:val="0"/>
                              <w:marRight w:val="0"/>
                              <w:marTop w:val="0"/>
                              <w:marBottom w:val="0"/>
                              <w:divBdr>
                                <w:top w:val="none" w:sz="0" w:space="0" w:color="auto"/>
                                <w:left w:val="none" w:sz="0" w:space="0" w:color="auto"/>
                                <w:bottom w:val="none" w:sz="0" w:space="0" w:color="auto"/>
                                <w:right w:val="none" w:sz="0" w:space="0" w:color="auto"/>
                              </w:divBdr>
                              <w:divsChild>
                                <w:div w:id="2084373641">
                                  <w:marLeft w:val="0"/>
                                  <w:marRight w:val="0"/>
                                  <w:marTop w:val="0"/>
                                  <w:marBottom w:val="0"/>
                                  <w:divBdr>
                                    <w:top w:val="none" w:sz="0" w:space="0" w:color="auto"/>
                                    <w:left w:val="none" w:sz="0" w:space="0" w:color="auto"/>
                                    <w:bottom w:val="single" w:sz="6" w:space="0" w:color="CFD5D9"/>
                                    <w:right w:val="none" w:sz="0" w:space="0" w:color="auto"/>
                                  </w:divBdr>
                                  <w:divsChild>
                                    <w:div w:id="1012924766">
                                      <w:marLeft w:val="-225"/>
                                      <w:marRight w:val="-225"/>
                                      <w:marTop w:val="0"/>
                                      <w:marBottom w:val="0"/>
                                      <w:divBdr>
                                        <w:top w:val="none" w:sz="0" w:space="0" w:color="auto"/>
                                        <w:left w:val="none" w:sz="0" w:space="0" w:color="auto"/>
                                        <w:bottom w:val="none" w:sz="0" w:space="0" w:color="auto"/>
                                        <w:right w:val="none" w:sz="0" w:space="0" w:color="auto"/>
                                      </w:divBdr>
                                      <w:divsChild>
                                        <w:div w:id="785195048">
                                          <w:marLeft w:val="0"/>
                                          <w:marRight w:val="0"/>
                                          <w:marTop w:val="0"/>
                                          <w:marBottom w:val="0"/>
                                          <w:divBdr>
                                            <w:top w:val="none" w:sz="0" w:space="0" w:color="auto"/>
                                            <w:left w:val="none" w:sz="0" w:space="0" w:color="auto"/>
                                            <w:bottom w:val="none" w:sz="0" w:space="0" w:color="auto"/>
                                            <w:right w:val="none" w:sz="0" w:space="0" w:color="auto"/>
                                          </w:divBdr>
                                          <w:divsChild>
                                            <w:div w:id="2064786325">
                                              <w:marLeft w:val="0"/>
                                              <w:marRight w:val="0"/>
                                              <w:marTop w:val="0"/>
                                              <w:marBottom w:val="0"/>
                                              <w:divBdr>
                                                <w:top w:val="none" w:sz="0" w:space="0" w:color="auto"/>
                                                <w:left w:val="none" w:sz="0" w:space="0" w:color="auto"/>
                                                <w:bottom w:val="none" w:sz="0" w:space="0" w:color="auto"/>
                                                <w:right w:val="none" w:sz="0" w:space="0" w:color="auto"/>
                                              </w:divBdr>
                                              <w:divsChild>
                                                <w:div w:id="430587348">
                                                  <w:marLeft w:val="0"/>
                                                  <w:marRight w:val="0"/>
                                                  <w:marTop w:val="225"/>
                                                  <w:marBottom w:val="0"/>
                                                  <w:divBdr>
                                                    <w:top w:val="none" w:sz="0" w:space="0" w:color="auto"/>
                                                    <w:left w:val="none" w:sz="0" w:space="0" w:color="auto"/>
                                                    <w:bottom w:val="none" w:sz="0" w:space="0" w:color="auto"/>
                                                    <w:right w:val="none" w:sz="0" w:space="0" w:color="auto"/>
                                                  </w:divBdr>
                                                  <w:divsChild>
                                                    <w:div w:id="16806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912568">
      <w:bodyDiv w:val="1"/>
      <w:marLeft w:val="0"/>
      <w:marRight w:val="0"/>
      <w:marTop w:val="0"/>
      <w:marBottom w:val="0"/>
      <w:divBdr>
        <w:top w:val="none" w:sz="0" w:space="0" w:color="auto"/>
        <w:left w:val="none" w:sz="0" w:space="0" w:color="auto"/>
        <w:bottom w:val="none" w:sz="0" w:space="0" w:color="auto"/>
        <w:right w:val="none" w:sz="0" w:space="0" w:color="auto"/>
      </w:divBdr>
    </w:div>
    <w:div w:id="1750302308">
      <w:bodyDiv w:val="1"/>
      <w:marLeft w:val="0"/>
      <w:marRight w:val="0"/>
      <w:marTop w:val="0"/>
      <w:marBottom w:val="0"/>
      <w:divBdr>
        <w:top w:val="none" w:sz="0" w:space="0" w:color="auto"/>
        <w:left w:val="none" w:sz="0" w:space="0" w:color="auto"/>
        <w:bottom w:val="none" w:sz="0" w:space="0" w:color="auto"/>
        <w:right w:val="none" w:sz="0" w:space="0" w:color="auto"/>
      </w:divBdr>
    </w:div>
    <w:div w:id="1764455911">
      <w:bodyDiv w:val="1"/>
      <w:marLeft w:val="0"/>
      <w:marRight w:val="0"/>
      <w:marTop w:val="0"/>
      <w:marBottom w:val="0"/>
      <w:divBdr>
        <w:top w:val="none" w:sz="0" w:space="0" w:color="auto"/>
        <w:left w:val="none" w:sz="0" w:space="0" w:color="auto"/>
        <w:bottom w:val="none" w:sz="0" w:space="0" w:color="auto"/>
        <w:right w:val="none" w:sz="0" w:space="0" w:color="auto"/>
      </w:divBdr>
    </w:div>
    <w:div w:id="1790541153">
      <w:bodyDiv w:val="1"/>
      <w:marLeft w:val="0"/>
      <w:marRight w:val="0"/>
      <w:marTop w:val="0"/>
      <w:marBottom w:val="0"/>
      <w:divBdr>
        <w:top w:val="none" w:sz="0" w:space="0" w:color="auto"/>
        <w:left w:val="none" w:sz="0" w:space="0" w:color="auto"/>
        <w:bottom w:val="none" w:sz="0" w:space="0" w:color="auto"/>
        <w:right w:val="none" w:sz="0" w:space="0" w:color="auto"/>
      </w:divBdr>
    </w:div>
    <w:div w:id="1807550961">
      <w:bodyDiv w:val="1"/>
      <w:marLeft w:val="0"/>
      <w:marRight w:val="0"/>
      <w:marTop w:val="0"/>
      <w:marBottom w:val="0"/>
      <w:divBdr>
        <w:top w:val="none" w:sz="0" w:space="0" w:color="auto"/>
        <w:left w:val="none" w:sz="0" w:space="0" w:color="auto"/>
        <w:bottom w:val="none" w:sz="0" w:space="0" w:color="auto"/>
        <w:right w:val="none" w:sz="0" w:space="0" w:color="auto"/>
      </w:divBdr>
    </w:div>
    <w:div w:id="1816950094">
      <w:bodyDiv w:val="1"/>
      <w:marLeft w:val="0"/>
      <w:marRight w:val="0"/>
      <w:marTop w:val="0"/>
      <w:marBottom w:val="0"/>
      <w:divBdr>
        <w:top w:val="none" w:sz="0" w:space="0" w:color="auto"/>
        <w:left w:val="none" w:sz="0" w:space="0" w:color="auto"/>
        <w:bottom w:val="none" w:sz="0" w:space="0" w:color="auto"/>
        <w:right w:val="none" w:sz="0" w:space="0" w:color="auto"/>
      </w:divBdr>
    </w:div>
    <w:div w:id="1870755300">
      <w:bodyDiv w:val="1"/>
      <w:marLeft w:val="0"/>
      <w:marRight w:val="0"/>
      <w:marTop w:val="0"/>
      <w:marBottom w:val="0"/>
      <w:divBdr>
        <w:top w:val="none" w:sz="0" w:space="0" w:color="auto"/>
        <w:left w:val="none" w:sz="0" w:space="0" w:color="auto"/>
        <w:bottom w:val="none" w:sz="0" w:space="0" w:color="auto"/>
        <w:right w:val="none" w:sz="0" w:space="0" w:color="auto"/>
      </w:divBdr>
    </w:div>
    <w:div w:id="1873418605">
      <w:bodyDiv w:val="1"/>
      <w:marLeft w:val="0"/>
      <w:marRight w:val="0"/>
      <w:marTop w:val="0"/>
      <w:marBottom w:val="0"/>
      <w:divBdr>
        <w:top w:val="none" w:sz="0" w:space="0" w:color="auto"/>
        <w:left w:val="none" w:sz="0" w:space="0" w:color="auto"/>
        <w:bottom w:val="none" w:sz="0" w:space="0" w:color="auto"/>
        <w:right w:val="none" w:sz="0" w:space="0" w:color="auto"/>
      </w:divBdr>
      <w:divsChild>
        <w:div w:id="1126849148">
          <w:marLeft w:val="0"/>
          <w:marRight w:val="0"/>
          <w:marTop w:val="0"/>
          <w:marBottom w:val="0"/>
          <w:divBdr>
            <w:top w:val="single" w:sz="6" w:space="23" w:color="E0E0E0"/>
            <w:left w:val="none" w:sz="0" w:space="0" w:color="auto"/>
            <w:bottom w:val="none" w:sz="0" w:space="0" w:color="auto"/>
            <w:right w:val="none" w:sz="0" w:space="0" w:color="auto"/>
          </w:divBdr>
          <w:divsChild>
            <w:div w:id="610628584">
              <w:marLeft w:val="0"/>
              <w:marRight w:val="0"/>
              <w:marTop w:val="0"/>
              <w:marBottom w:val="0"/>
              <w:divBdr>
                <w:top w:val="none" w:sz="0" w:space="0" w:color="auto"/>
                <w:left w:val="none" w:sz="0" w:space="0" w:color="auto"/>
                <w:bottom w:val="none" w:sz="0" w:space="0" w:color="auto"/>
                <w:right w:val="none" w:sz="0" w:space="0" w:color="auto"/>
              </w:divBdr>
              <w:divsChild>
                <w:div w:id="1023021698">
                  <w:marLeft w:val="-225"/>
                  <w:marRight w:val="-225"/>
                  <w:marTop w:val="0"/>
                  <w:marBottom w:val="300"/>
                  <w:divBdr>
                    <w:top w:val="none" w:sz="0" w:space="0" w:color="auto"/>
                    <w:left w:val="none" w:sz="0" w:space="0" w:color="auto"/>
                    <w:bottom w:val="none" w:sz="0" w:space="0" w:color="auto"/>
                    <w:right w:val="none" w:sz="0" w:space="0" w:color="auto"/>
                  </w:divBdr>
                  <w:divsChild>
                    <w:div w:id="1776052163">
                      <w:marLeft w:val="0"/>
                      <w:marRight w:val="0"/>
                      <w:marTop w:val="0"/>
                      <w:marBottom w:val="0"/>
                      <w:divBdr>
                        <w:top w:val="none" w:sz="0" w:space="0" w:color="auto"/>
                        <w:left w:val="none" w:sz="0" w:space="0" w:color="auto"/>
                        <w:bottom w:val="none" w:sz="0" w:space="0" w:color="auto"/>
                        <w:right w:val="none" w:sz="0" w:space="0" w:color="auto"/>
                      </w:divBdr>
                      <w:divsChild>
                        <w:div w:id="14660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038887">
      <w:bodyDiv w:val="1"/>
      <w:marLeft w:val="0"/>
      <w:marRight w:val="0"/>
      <w:marTop w:val="0"/>
      <w:marBottom w:val="0"/>
      <w:divBdr>
        <w:top w:val="none" w:sz="0" w:space="0" w:color="auto"/>
        <w:left w:val="none" w:sz="0" w:space="0" w:color="auto"/>
        <w:bottom w:val="none" w:sz="0" w:space="0" w:color="auto"/>
        <w:right w:val="none" w:sz="0" w:space="0" w:color="auto"/>
      </w:divBdr>
      <w:divsChild>
        <w:div w:id="228081578">
          <w:marLeft w:val="360"/>
          <w:marRight w:val="0"/>
          <w:marTop w:val="0"/>
          <w:marBottom w:val="80"/>
          <w:divBdr>
            <w:top w:val="none" w:sz="0" w:space="0" w:color="auto"/>
            <w:left w:val="none" w:sz="0" w:space="0" w:color="auto"/>
            <w:bottom w:val="none" w:sz="0" w:space="0" w:color="auto"/>
            <w:right w:val="none" w:sz="0" w:space="0" w:color="auto"/>
          </w:divBdr>
        </w:div>
        <w:div w:id="17391252">
          <w:marLeft w:val="360"/>
          <w:marRight w:val="0"/>
          <w:marTop w:val="0"/>
          <w:marBottom w:val="80"/>
          <w:divBdr>
            <w:top w:val="none" w:sz="0" w:space="0" w:color="auto"/>
            <w:left w:val="none" w:sz="0" w:space="0" w:color="auto"/>
            <w:bottom w:val="none" w:sz="0" w:space="0" w:color="auto"/>
            <w:right w:val="none" w:sz="0" w:space="0" w:color="auto"/>
          </w:divBdr>
        </w:div>
      </w:divsChild>
    </w:div>
    <w:div w:id="1892572553">
      <w:bodyDiv w:val="1"/>
      <w:marLeft w:val="0"/>
      <w:marRight w:val="0"/>
      <w:marTop w:val="0"/>
      <w:marBottom w:val="0"/>
      <w:divBdr>
        <w:top w:val="none" w:sz="0" w:space="0" w:color="auto"/>
        <w:left w:val="none" w:sz="0" w:space="0" w:color="auto"/>
        <w:bottom w:val="none" w:sz="0" w:space="0" w:color="auto"/>
        <w:right w:val="none" w:sz="0" w:space="0" w:color="auto"/>
      </w:divBdr>
    </w:div>
    <w:div w:id="1901550452">
      <w:bodyDiv w:val="1"/>
      <w:marLeft w:val="0"/>
      <w:marRight w:val="0"/>
      <w:marTop w:val="0"/>
      <w:marBottom w:val="0"/>
      <w:divBdr>
        <w:top w:val="none" w:sz="0" w:space="0" w:color="auto"/>
        <w:left w:val="none" w:sz="0" w:space="0" w:color="auto"/>
        <w:bottom w:val="none" w:sz="0" w:space="0" w:color="auto"/>
        <w:right w:val="none" w:sz="0" w:space="0" w:color="auto"/>
      </w:divBdr>
    </w:div>
    <w:div w:id="1912078417">
      <w:bodyDiv w:val="1"/>
      <w:marLeft w:val="0"/>
      <w:marRight w:val="0"/>
      <w:marTop w:val="0"/>
      <w:marBottom w:val="0"/>
      <w:divBdr>
        <w:top w:val="none" w:sz="0" w:space="0" w:color="auto"/>
        <w:left w:val="none" w:sz="0" w:space="0" w:color="auto"/>
        <w:bottom w:val="none" w:sz="0" w:space="0" w:color="auto"/>
        <w:right w:val="none" w:sz="0" w:space="0" w:color="auto"/>
      </w:divBdr>
    </w:div>
    <w:div w:id="1912884925">
      <w:bodyDiv w:val="1"/>
      <w:marLeft w:val="0"/>
      <w:marRight w:val="0"/>
      <w:marTop w:val="0"/>
      <w:marBottom w:val="0"/>
      <w:divBdr>
        <w:top w:val="none" w:sz="0" w:space="0" w:color="auto"/>
        <w:left w:val="none" w:sz="0" w:space="0" w:color="auto"/>
        <w:bottom w:val="none" w:sz="0" w:space="0" w:color="auto"/>
        <w:right w:val="none" w:sz="0" w:space="0" w:color="auto"/>
      </w:divBdr>
      <w:divsChild>
        <w:div w:id="153495227">
          <w:marLeft w:val="0"/>
          <w:marRight w:val="0"/>
          <w:marTop w:val="0"/>
          <w:marBottom w:val="0"/>
          <w:divBdr>
            <w:top w:val="none" w:sz="0" w:space="0" w:color="auto"/>
            <w:left w:val="none" w:sz="0" w:space="0" w:color="auto"/>
            <w:bottom w:val="none" w:sz="0" w:space="0" w:color="auto"/>
            <w:right w:val="none" w:sz="0" w:space="0" w:color="auto"/>
          </w:divBdr>
          <w:divsChild>
            <w:div w:id="256796796">
              <w:marLeft w:val="0"/>
              <w:marRight w:val="0"/>
              <w:marTop w:val="0"/>
              <w:marBottom w:val="0"/>
              <w:divBdr>
                <w:top w:val="none" w:sz="0" w:space="0" w:color="auto"/>
                <w:left w:val="none" w:sz="0" w:space="0" w:color="auto"/>
                <w:bottom w:val="none" w:sz="0" w:space="0" w:color="auto"/>
                <w:right w:val="none" w:sz="0" w:space="0" w:color="auto"/>
              </w:divBdr>
              <w:divsChild>
                <w:div w:id="157575145">
                  <w:marLeft w:val="0"/>
                  <w:marRight w:val="0"/>
                  <w:marTop w:val="0"/>
                  <w:marBottom w:val="0"/>
                  <w:divBdr>
                    <w:top w:val="none" w:sz="0" w:space="0" w:color="auto"/>
                    <w:left w:val="none" w:sz="0" w:space="0" w:color="auto"/>
                    <w:bottom w:val="none" w:sz="0" w:space="0" w:color="auto"/>
                    <w:right w:val="none" w:sz="0" w:space="0" w:color="auto"/>
                  </w:divBdr>
                  <w:divsChild>
                    <w:div w:id="955598062">
                      <w:marLeft w:val="0"/>
                      <w:marRight w:val="0"/>
                      <w:marTop w:val="525"/>
                      <w:marBottom w:val="150"/>
                      <w:divBdr>
                        <w:top w:val="none" w:sz="0" w:space="0" w:color="auto"/>
                        <w:left w:val="none" w:sz="0" w:space="0" w:color="auto"/>
                        <w:bottom w:val="none" w:sz="0" w:space="0" w:color="auto"/>
                        <w:right w:val="none" w:sz="0" w:space="0" w:color="auto"/>
                      </w:divBdr>
                      <w:divsChild>
                        <w:div w:id="1029377743">
                          <w:marLeft w:val="0"/>
                          <w:marRight w:val="0"/>
                          <w:marTop w:val="0"/>
                          <w:marBottom w:val="0"/>
                          <w:divBdr>
                            <w:top w:val="none" w:sz="0" w:space="0" w:color="auto"/>
                            <w:left w:val="none" w:sz="0" w:space="0" w:color="auto"/>
                            <w:bottom w:val="none" w:sz="0" w:space="0" w:color="auto"/>
                            <w:right w:val="none" w:sz="0" w:space="0" w:color="auto"/>
                          </w:divBdr>
                          <w:divsChild>
                            <w:div w:id="1625497921">
                              <w:marLeft w:val="0"/>
                              <w:marRight w:val="0"/>
                              <w:marTop w:val="0"/>
                              <w:marBottom w:val="0"/>
                              <w:divBdr>
                                <w:top w:val="none" w:sz="0" w:space="0" w:color="auto"/>
                                <w:left w:val="none" w:sz="0" w:space="0" w:color="auto"/>
                                <w:bottom w:val="none" w:sz="0" w:space="0" w:color="auto"/>
                                <w:right w:val="none" w:sz="0" w:space="0" w:color="auto"/>
                              </w:divBdr>
                              <w:divsChild>
                                <w:div w:id="1103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80558">
      <w:bodyDiv w:val="1"/>
      <w:marLeft w:val="0"/>
      <w:marRight w:val="0"/>
      <w:marTop w:val="0"/>
      <w:marBottom w:val="0"/>
      <w:divBdr>
        <w:top w:val="none" w:sz="0" w:space="0" w:color="auto"/>
        <w:left w:val="none" w:sz="0" w:space="0" w:color="auto"/>
        <w:bottom w:val="none" w:sz="0" w:space="0" w:color="auto"/>
        <w:right w:val="none" w:sz="0" w:space="0" w:color="auto"/>
      </w:divBdr>
      <w:divsChild>
        <w:div w:id="1618835854">
          <w:marLeft w:val="274"/>
          <w:marRight w:val="0"/>
          <w:marTop w:val="0"/>
          <w:marBottom w:val="120"/>
          <w:divBdr>
            <w:top w:val="none" w:sz="0" w:space="0" w:color="auto"/>
            <w:left w:val="none" w:sz="0" w:space="0" w:color="auto"/>
            <w:bottom w:val="none" w:sz="0" w:space="0" w:color="auto"/>
            <w:right w:val="none" w:sz="0" w:space="0" w:color="auto"/>
          </w:divBdr>
        </w:div>
      </w:divsChild>
    </w:div>
    <w:div w:id="1925676331">
      <w:bodyDiv w:val="1"/>
      <w:marLeft w:val="0"/>
      <w:marRight w:val="0"/>
      <w:marTop w:val="0"/>
      <w:marBottom w:val="0"/>
      <w:divBdr>
        <w:top w:val="none" w:sz="0" w:space="0" w:color="auto"/>
        <w:left w:val="none" w:sz="0" w:space="0" w:color="auto"/>
        <w:bottom w:val="none" w:sz="0" w:space="0" w:color="auto"/>
        <w:right w:val="none" w:sz="0" w:space="0" w:color="auto"/>
      </w:divBdr>
      <w:divsChild>
        <w:div w:id="841772256">
          <w:marLeft w:val="720"/>
          <w:marRight w:val="0"/>
          <w:marTop w:val="101"/>
          <w:marBottom w:val="0"/>
          <w:divBdr>
            <w:top w:val="none" w:sz="0" w:space="0" w:color="auto"/>
            <w:left w:val="none" w:sz="0" w:space="0" w:color="auto"/>
            <w:bottom w:val="none" w:sz="0" w:space="0" w:color="auto"/>
            <w:right w:val="none" w:sz="0" w:space="0" w:color="auto"/>
          </w:divBdr>
        </w:div>
        <w:div w:id="1560433657">
          <w:marLeft w:val="0"/>
          <w:marRight w:val="0"/>
          <w:marTop w:val="101"/>
          <w:marBottom w:val="0"/>
          <w:divBdr>
            <w:top w:val="none" w:sz="0" w:space="0" w:color="auto"/>
            <w:left w:val="none" w:sz="0" w:space="0" w:color="auto"/>
            <w:bottom w:val="none" w:sz="0" w:space="0" w:color="auto"/>
            <w:right w:val="none" w:sz="0" w:space="0" w:color="auto"/>
          </w:divBdr>
        </w:div>
        <w:div w:id="1894342865">
          <w:marLeft w:val="720"/>
          <w:marRight w:val="0"/>
          <w:marTop w:val="101"/>
          <w:marBottom w:val="0"/>
          <w:divBdr>
            <w:top w:val="none" w:sz="0" w:space="0" w:color="auto"/>
            <w:left w:val="none" w:sz="0" w:space="0" w:color="auto"/>
            <w:bottom w:val="none" w:sz="0" w:space="0" w:color="auto"/>
            <w:right w:val="none" w:sz="0" w:space="0" w:color="auto"/>
          </w:divBdr>
        </w:div>
      </w:divsChild>
    </w:div>
    <w:div w:id="1938756529">
      <w:bodyDiv w:val="1"/>
      <w:marLeft w:val="0"/>
      <w:marRight w:val="0"/>
      <w:marTop w:val="0"/>
      <w:marBottom w:val="0"/>
      <w:divBdr>
        <w:top w:val="none" w:sz="0" w:space="0" w:color="auto"/>
        <w:left w:val="none" w:sz="0" w:space="0" w:color="auto"/>
        <w:bottom w:val="none" w:sz="0" w:space="0" w:color="auto"/>
        <w:right w:val="none" w:sz="0" w:space="0" w:color="auto"/>
      </w:divBdr>
    </w:div>
    <w:div w:id="1962569050">
      <w:bodyDiv w:val="1"/>
      <w:marLeft w:val="0"/>
      <w:marRight w:val="0"/>
      <w:marTop w:val="0"/>
      <w:marBottom w:val="0"/>
      <w:divBdr>
        <w:top w:val="none" w:sz="0" w:space="0" w:color="auto"/>
        <w:left w:val="none" w:sz="0" w:space="0" w:color="auto"/>
        <w:bottom w:val="none" w:sz="0" w:space="0" w:color="auto"/>
        <w:right w:val="none" w:sz="0" w:space="0" w:color="auto"/>
      </w:divBdr>
    </w:div>
    <w:div w:id="1969581976">
      <w:bodyDiv w:val="1"/>
      <w:marLeft w:val="0"/>
      <w:marRight w:val="0"/>
      <w:marTop w:val="0"/>
      <w:marBottom w:val="0"/>
      <w:divBdr>
        <w:top w:val="none" w:sz="0" w:space="0" w:color="auto"/>
        <w:left w:val="none" w:sz="0" w:space="0" w:color="auto"/>
        <w:bottom w:val="none" w:sz="0" w:space="0" w:color="auto"/>
        <w:right w:val="none" w:sz="0" w:space="0" w:color="auto"/>
      </w:divBdr>
    </w:div>
    <w:div w:id="1977444326">
      <w:bodyDiv w:val="1"/>
      <w:marLeft w:val="0"/>
      <w:marRight w:val="0"/>
      <w:marTop w:val="0"/>
      <w:marBottom w:val="0"/>
      <w:divBdr>
        <w:top w:val="none" w:sz="0" w:space="0" w:color="auto"/>
        <w:left w:val="none" w:sz="0" w:space="0" w:color="auto"/>
        <w:bottom w:val="none" w:sz="0" w:space="0" w:color="auto"/>
        <w:right w:val="none" w:sz="0" w:space="0" w:color="auto"/>
      </w:divBdr>
    </w:div>
    <w:div w:id="1991054003">
      <w:bodyDiv w:val="1"/>
      <w:marLeft w:val="0"/>
      <w:marRight w:val="0"/>
      <w:marTop w:val="0"/>
      <w:marBottom w:val="0"/>
      <w:divBdr>
        <w:top w:val="none" w:sz="0" w:space="0" w:color="auto"/>
        <w:left w:val="none" w:sz="0" w:space="0" w:color="auto"/>
        <w:bottom w:val="none" w:sz="0" w:space="0" w:color="auto"/>
        <w:right w:val="none" w:sz="0" w:space="0" w:color="auto"/>
      </w:divBdr>
    </w:div>
    <w:div w:id="1993875211">
      <w:bodyDiv w:val="1"/>
      <w:marLeft w:val="0"/>
      <w:marRight w:val="0"/>
      <w:marTop w:val="0"/>
      <w:marBottom w:val="0"/>
      <w:divBdr>
        <w:top w:val="none" w:sz="0" w:space="0" w:color="auto"/>
        <w:left w:val="none" w:sz="0" w:space="0" w:color="auto"/>
        <w:bottom w:val="none" w:sz="0" w:space="0" w:color="auto"/>
        <w:right w:val="none" w:sz="0" w:space="0" w:color="auto"/>
      </w:divBdr>
      <w:divsChild>
        <w:div w:id="400367503">
          <w:marLeft w:val="1166"/>
          <w:marRight w:val="0"/>
          <w:marTop w:val="58"/>
          <w:marBottom w:val="0"/>
          <w:divBdr>
            <w:top w:val="none" w:sz="0" w:space="0" w:color="auto"/>
            <w:left w:val="none" w:sz="0" w:space="0" w:color="auto"/>
            <w:bottom w:val="none" w:sz="0" w:space="0" w:color="auto"/>
            <w:right w:val="none" w:sz="0" w:space="0" w:color="auto"/>
          </w:divBdr>
        </w:div>
        <w:div w:id="1233197386">
          <w:marLeft w:val="1166"/>
          <w:marRight w:val="0"/>
          <w:marTop w:val="58"/>
          <w:marBottom w:val="0"/>
          <w:divBdr>
            <w:top w:val="none" w:sz="0" w:space="0" w:color="auto"/>
            <w:left w:val="none" w:sz="0" w:space="0" w:color="auto"/>
            <w:bottom w:val="none" w:sz="0" w:space="0" w:color="auto"/>
            <w:right w:val="none" w:sz="0" w:space="0" w:color="auto"/>
          </w:divBdr>
        </w:div>
        <w:div w:id="1425106207">
          <w:marLeft w:val="1166"/>
          <w:marRight w:val="0"/>
          <w:marTop w:val="58"/>
          <w:marBottom w:val="144"/>
          <w:divBdr>
            <w:top w:val="none" w:sz="0" w:space="0" w:color="auto"/>
            <w:left w:val="none" w:sz="0" w:space="0" w:color="auto"/>
            <w:bottom w:val="none" w:sz="0" w:space="0" w:color="auto"/>
            <w:right w:val="none" w:sz="0" w:space="0" w:color="auto"/>
          </w:divBdr>
        </w:div>
        <w:div w:id="1584803612">
          <w:marLeft w:val="1166"/>
          <w:marRight w:val="0"/>
          <w:marTop w:val="58"/>
          <w:marBottom w:val="0"/>
          <w:divBdr>
            <w:top w:val="none" w:sz="0" w:space="0" w:color="auto"/>
            <w:left w:val="none" w:sz="0" w:space="0" w:color="auto"/>
            <w:bottom w:val="none" w:sz="0" w:space="0" w:color="auto"/>
            <w:right w:val="none" w:sz="0" w:space="0" w:color="auto"/>
          </w:divBdr>
        </w:div>
        <w:div w:id="1970893481">
          <w:marLeft w:val="1166"/>
          <w:marRight w:val="0"/>
          <w:marTop w:val="58"/>
          <w:marBottom w:val="0"/>
          <w:divBdr>
            <w:top w:val="none" w:sz="0" w:space="0" w:color="auto"/>
            <w:left w:val="none" w:sz="0" w:space="0" w:color="auto"/>
            <w:bottom w:val="none" w:sz="0" w:space="0" w:color="auto"/>
            <w:right w:val="none" w:sz="0" w:space="0" w:color="auto"/>
          </w:divBdr>
        </w:div>
      </w:divsChild>
    </w:div>
    <w:div w:id="1994870434">
      <w:bodyDiv w:val="1"/>
      <w:marLeft w:val="0"/>
      <w:marRight w:val="0"/>
      <w:marTop w:val="0"/>
      <w:marBottom w:val="0"/>
      <w:divBdr>
        <w:top w:val="none" w:sz="0" w:space="0" w:color="auto"/>
        <w:left w:val="none" w:sz="0" w:space="0" w:color="auto"/>
        <w:bottom w:val="none" w:sz="0" w:space="0" w:color="auto"/>
        <w:right w:val="none" w:sz="0" w:space="0" w:color="auto"/>
      </w:divBdr>
    </w:div>
    <w:div w:id="1999267820">
      <w:bodyDiv w:val="1"/>
      <w:marLeft w:val="0"/>
      <w:marRight w:val="0"/>
      <w:marTop w:val="0"/>
      <w:marBottom w:val="0"/>
      <w:divBdr>
        <w:top w:val="none" w:sz="0" w:space="0" w:color="auto"/>
        <w:left w:val="none" w:sz="0" w:space="0" w:color="auto"/>
        <w:bottom w:val="none" w:sz="0" w:space="0" w:color="auto"/>
        <w:right w:val="none" w:sz="0" w:space="0" w:color="auto"/>
      </w:divBdr>
    </w:div>
    <w:div w:id="2015761904">
      <w:bodyDiv w:val="1"/>
      <w:marLeft w:val="0"/>
      <w:marRight w:val="0"/>
      <w:marTop w:val="0"/>
      <w:marBottom w:val="0"/>
      <w:divBdr>
        <w:top w:val="none" w:sz="0" w:space="0" w:color="auto"/>
        <w:left w:val="none" w:sz="0" w:space="0" w:color="auto"/>
        <w:bottom w:val="none" w:sz="0" w:space="0" w:color="auto"/>
        <w:right w:val="none" w:sz="0" w:space="0" w:color="auto"/>
      </w:divBdr>
      <w:divsChild>
        <w:div w:id="99683988">
          <w:marLeft w:val="274"/>
          <w:marRight w:val="0"/>
          <w:marTop w:val="86"/>
          <w:marBottom w:val="0"/>
          <w:divBdr>
            <w:top w:val="none" w:sz="0" w:space="0" w:color="auto"/>
            <w:left w:val="none" w:sz="0" w:space="0" w:color="auto"/>
            <w:bottom w:val="none" w:sz="0" w:space="0" w:color="auto"/>
            <w:right w:val="none" w:sz="0" w:space="0" w:color="auto"/>
          </w:divBdr>
        </w:div>
        <w:div w:id="120389828">
          <w:marLeft w:val="274"/>
          <w:marRight w:val="0"/>
          <w:marTop w:val="86"/>
          <w:marBottom w:val="0"/>
          <w:divBdr>
            <w:top w:val="none" w:sz="0" w:space="0" w:color="auto"/>
            <w:left w:val="none" w:sz="0" w:space="0" w:color="auto"/>
            <w:bottom w:val="none" w:sz="0" w:space="0" w:color="auto"/>
            <w:right w:val="none" w:sz="0" w:space="0" w:color="auto"/>
          </w:divBdr>
        </w:div>
        <w:div w:id="949553891">
          <w:marLeft w:val="274"/>
          <w:marRight w:val="0"/>
          <w:marTop w:val="86"/>
          <w:marBottom w:val="0"/>
          <w:divBdr>
            <w:top w:val="none" w:sz="0" w:space="0" w:color="auto"/>
            <w:left w:val="none" w:sz="0" w:space="0" w:color="auto"/>
            <w:bottom w:val="none" w:sz="0" w:space="0" w:color="auto"/>
            <w:right w:val="none" w:sz="0" w:space="0" w:color="auto"/>
          </w:divBdr>
        </w:div>
        <w:div w:id="1250852395">
          <w:marLeft w:val="274"/>
          <w:marRight w:val="0"/>
          <w:marTop w:val="86"/>
          <w:marBottom w:val="0"/>
          <w:divBdr>
            <w:top w:val="none" w:sz="0" w:space="0" w:color="auto"/>
            <w:left w:val="none" w:sz="0" w:space="0" w:color="auto"/>
            <w:bottom w:val="none" w:sz="0" w:space="0" w:color="auto"/>
            <w:right w:val="none" w:sz="0" w:space="0" w:color="auto"/>
          </w:divBdr>
        </w:div>
        <w:div w:id="1255089176">
          <w:marLeft w:val="274"/>
          <w:marRight w:val="0"/>
          <w:marTop w:val="86"/>
          <w:marBottom w:val="0"/>
          <w:divBdr>
            <w:top w:val="none" w:sz="0" w:space="0" w:color="auto"/>
            <w:left w:val="none" w:sz="0" w:space="0" w:color="auto"/>
            <w:bottom w:val="none" w:sz="0" w:space="0" w:color="auto"/>
            <w:right w:val="none" w:sz="0" w:space="0" w:color="auto"/>
          </w:divBdr>
        </w:div>
      </w:divsChild>
    </w:div>
    <w:div w:id="2023044861">
      <w:bodyDiv w:val="1"/>
      <w:marLeft w:val="0"/>
      <w:marRight w:val="0"/>
      <w:marTop w:val="0"/>
      <w:marBottom w:val="0"/>
      <w:divBdr>
        <w:top w:val="none" w:sz="0" w:space="0" w:color="auto"/>
        <w:left w:val="none" w:sz="0" w:space="0" w:color="auto"/>
        <w:bottom w:val="none" w:sz="0" w:space="0" w:color="auto"/>
        <w:right w:val="none" w:sz="0" w:space="0" w:color="auto"/>
      </w:divBdr>
      <w:divsChild>
        <w:div w:id="789859273">
          <w:marLeft w:val="0"/>
          <w:marRight w:val="0"/>
          <w:marTop w:val="0"/>
          <w:marBottom w:val="0"/>
          <w:divBdr>
            <w:top w:val="none" w:sz="0" w:space="0" w:color="auto"/>
            <w:left w:val="none" w:sz="0" w:space="0" w:color="auto"/>
            <w:bottom w:val="none" w:sz="0" w:space="0" w:color="auto"/>
            <w:right w:val="none" w:sz="0" w:space="0" w:color="auto"/>
          </w:divBdr>
          <w:divsChild>
            <w:div w:id="926158390">
              <w:marLeft w:val="0"/>
              <w:marRight w:val="0"/>
              <w:marTop w:val="0"/>
              <w:marBottom w:val="0"/>
              <w:divBdr>
                <w:top w:val="none" w:sz="0" w:space="0" w:color="auto"/>
                <w:left w:val="none" w:sz="0" w:space="0" w:color="auto"/>
                <w:bottom w:val="none" w:sz="0" w:space="0" w:color="auto"/>
                <w:right w:val="none" w:sz="0" w:space="0" w:color="auto"/>
              </w:divBdr>
              <w:divsChild>
                <w:div w:id="513737296">
                  <w:marLeft w:val="0"/>
                  <w:marRight w:val="0"/>
                  <w:marTop w:val="0"/>
                  <w:marBottom w:val="0"/>
                  <w:divBdr>
                    <w:top w:val="none" w:sz="0" w:space="0" w:color="auto"/>
                    <w:left w:val="none" w:sz="0" w:space="0" w:color="auto"/>
                    <w:bottom w:val="none" w:sz="0" w:space="0" w:color="auto"/>
                    <w:right w:val="none" w:sz="0" w:space="0" w:color="auto"/>
                  </w:divBdr>
                  <w:divsChild>
                    <w:div w:id="1009871553">
                      <w:marLeft w:val="0"/>
                      <w:marRight w:val="0"/>
                      <w:marTop w:val="525"/>
                      <w:marBottom w:val="150"/>
                      <w:divBdr>
                        <w:top w:val="none" w:sz="0" w:space="0" w:color="auto"/>
                        <w:left w:val="none" w:sz="0" w:space="0" w:color="auto"/>
                        <w:bottom w:val="none" w:sz="0" w:space="0" w:color="auto"/>
                        <w:right w:val="none" w:sz="0" w:space="0" w:color="auto"/>
                      </w:divBdr>
                      <w:divsChild>
                        <w:div w:id="876628795">
                          <w:marLeft w:val="0"/>
                          <w:marRight w:val="0"/>
                          <w:marTop w:val="0"/>
                          <w:marBottom w:val="0"/>
                          <w:divBdr>
                            <w:top w:val="none" w:sz="0" w:space="0" w:color="auto"/>
                            <w:left w:val="none" w:sz="0" w:space="0" w:color="auto"/>
                            <w:bottom w:val="none" w:sz="0" w:space="0" w:color="auto"/>
                            <w:right w:val="none" w:sz="0" w:space="0" w:color="auto"/>
                          </w:divBdr>
                          <w:divsChild>
                            <w:div w:id="1571845643">
                              <w:marLeft w:val="0"/>
                              <w:marRight w:val="0"/>
                              <w:marTop w:val="0"/>
                              <w:marBottom w:val="0"/>
                              <w:divBdr>
                                <w:top w:val="none" w:sz="0" w:space="0" w:color="auto"/>
                                <w:left w:val="none" w:sz="0" w:space="0" w:color="auto"/>
                                <w:bottom w:val="none" w:sz="0" w:space="0" w:color="auto"/>
                                <w:right w:val="none" w:sz="0" w:space="0" w:color="auto"/>
                              </w:divBdr>
                              <w:divsChild>
                                <w:div w:id="19902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643638">
      <w:bodyDiv w:val="1"/>
      <w:marLeft w:val="0"/>
      <w:marRight w:val="0"/>
      <w:marTop w:val="0"/>
      <w:marBottom w:val="0"/>
      <w:divBdr>
        <w:top w:val="none" w:sz="0" w:space="0" w:color="auto"/>
        <w:left w:val="none" w:sz="0" w:space="0" w:color="auto"/>
        <w:bottom w:val="none" w:sz="0" w:space="0" w:color="auto"/>
        <w:right w:val="none" w:sz="0" w:space="0" w:color="auto"/>
      </w:divBdr>
      <w:divsChild>
        <w:div w:id="1811550746">
          <w:marLeft w:val="0"/>
          <w:marRight w:val="0"/>
          <w:marTop w:val="0"/>
          <w:marBottom w:val="0"/>
          <w:divBdr>
            <w:top w:val="none" w:sz="0" w:space="0" w:color="auto"/>
            <w:left w:val="none" w:sz="0" w:space="0" w:color="auto"/>
            <w:bottom w:val="none" w:sz="0" w:space="0" w:color="auto"/>
            <w:right w:val="none" w:sz="0" w:space="0" w:color="auto"/>
          </w:divBdr>
          <w:divsChild>
            <w:div w:id="1874078149">
              <w:marLeft w:val="0"/>
              <w:marRight w:val="0"/>
              <w:marTop w:val="0"/>
              <w:marBottom w:val="0"/>
              <w:divBdr>
                <w:top w:val="none" w:sz="0" w:space="0" w:color="auto"/>
                <w:left w:val="none" w:sz="0" w:space="0" w:color="auto"/>
                <w:bottom w:val="none" w:sz="0" w:space="0" w:color="auto"/>
                <w:right w:val="none" w:sz="0" w:space="0" w:color="auto"/>
              </w:divBdr>
              <w:divsChild>
                <w:div w:id="1381006127">
                  <w:marLeft w:val="0"/>
                  <w:marRight w:val="0"/>
                  <w:marTop w:val="0"/>
                  <w:marBottom w:val="0"/>
                  <w:divBdr>
                    <w:top w:val="none" w:sz="0" w:space="0" w:color="auto"/>
                    <w:left w:val="none" w:sz="0" w:space="0" w:color="auto"/>
                    <w:bottom w:val="none" w:sz="0" w:space="0" w:color="auto"/>
                    <w:right w:val="none" w:sz="0" w:space="0" w:color="auto"/>
                  </w:divBdr>
                  <w:divsChild>
                    <w:div w:id="691686744">
                      <w:marLeft w:val="0"/>
                      <w:marRight w:val="0"/>
                      <w:marTop w:val="0"/>
                      <w:marBottom w:val="0"/>
                      <w:divBdr>
                        <w:top w:val="none" w:sz="0" w:space="0" w:color="auto"/>
                        <w:left w:val="none" w:sz="0" w:space="0" w:color="auto"/>
                        <w:bottom w:val="none" w:sz="0" w:space="0" w:color="auto"/>
                        <w:right w:val="none" w:sz="0" w:space="0" w:color="auto"/>
                      </w:divBdr>
                      <w:divsChild>
                        <w:div w:id="19418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940826">
      <w:bodyDiv w:val="1"/>
      <w:marLeft w:val="0"/>
      <w:marRight w:val="0"/>
      <w:marTop w:val="0"/>
      <w:marBottom w:val="0"/>
      <w:divBdr>
        <w:top w:val="none" w:sz="0" w:space="0" w:color="auto"/>
        <w:left w:val="none" w:sz="0" w:space="0" w:color="auto"/>
        <w:bottom w:val="none" w:sz="0" w:space="0" w:color="auto"/>
        <w:right w:val="none" w:sz="0" w:space="0" w:color="auto"/>
      </w:divBdr>
      <w:divsChild>
        <w:div w:id="1721974468">
          <w:marLeft w:val="0"/>
          <w:marRight w:val="0"/>
          <w:marTop w:val="0"/>
          <w:marBottom w:val="0"/>
          <w:divBdr>
            <w:top w:val="none" w:sz="0" w:space="0" w:color="auto"/>
            <w:left w:val="none" w:sz="0" w:space="0" w:color="auto"/>
            <w:bottom w:val="none" w:sz="0" w:space="0" w:color="auto"/>
            <w:right w:val="none" w:sz="0" w:space="0" w:color="auto"/>
          </w:divBdr>
          <w:divsChild>
            <w:div w:id="1915777445">
              <w:marLeft w:val="0"/>
              <w:marRight w:val="0"/>
              <w:marTop w:val="0"/>
              <w:marBottom w:val="0"/>
              <w:divBdr>
                <w:top w:val="none" w:sz="0" w:space="0" w:color="auto"/>
                <w:left w:val="none" w:sz="0" w:space="0" w:color="auto"/>
                <w:bottom w:val="none" w:sz="0" w:space="0" w:color="auto"/>
                <w:right w:val="none" w:sz="0" w:space="0" w:color="auto"/>
              </w:divBdr>
              <w:divsChild>
                <w:div w:id="2026396871">
                  <w:marLeft w:val="0"/>
                  <w:marRight w:val="0"/>
                  <w:marTop w:val="0"/>
                  <w:marBottom w:val="0"/>
                  <w:divBdr>
                    <w:top w:val="none" w:sz="0" w:space="0" w:color="auto"/>
                    <w:left w:val="none" w:sz="0" w:space="0" w:color="auto"/>
                    <w:bottom w:val="none" w:sz="0" w:space="0" w:color="auto"/>
                    <w:right w:val="none" w:sz="0" w:space="0" w:color="auto"/>
                  </w:divBdr>
                  <w:divsChild>
                    <w:div w:id="1566984737">
                      <w:marLeft w:val="0"/>
                      <w:marRight w:val="0"/>
                      <w:marTop w:val="0"/>
                      <w:marBottom w:val="0"/>
                      <w:divBdr>
                        <w:top w:val="none" w:sz="0" w:space="0" w:color="auto"/>
                        <w:left w:val="none" w:sz="0" w:space="0" w:color="auto"/>
                        <w:bottom w:val="none" w:sz="0" w:space="0" w:color="auto"/>
                        <w:right w:val="none" w:sz="0" w:space="0" w:color="auto"/>
                      </w:divBdr>
                      <w:divsChild>
                        <w:div w:id="2251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376969">
      <w:bodyDiv w:val="1"/>
      <w:marLeft w:val="0"/>
      <w:marRight w:val="0"/>
      <w:marTop w:val="0"/>
      <w:marBottom w:val="0"/>
      <w:divBdr>
        <w:top w:val="none" w:sz="0" w:space="0" w:color="auto"/>
        <w:left w:val="none" w:sz="0" w:space="0" w:color="auto"/>
        <w:bottom w:val="none" w:sz="0" w:space="0" w:color="auto"/>
        <w:right w:val="none" w:sz="0" w:space="0" w:color="auto"/>
      </w:divBdr>
      <w:divsChild>
        <w:div w:id="1144354390">
          <w:marLeft w:val="0"/>
          <w:marRight w:val="0"/>
          <w:marTop w:val="0"/>
          <w:marBottom w:val="0"/>
          <w:divBdr>
            <w:top w:val="none" w:sz="0" w:space="0" w:color="auto"/>
            <w:left w:val="none" w:sz="0" w:space="0" w:color="auto"/>
            <w:bottom w:val="none" w:sz="0" w:space="0" w:color="auto"/>
            <w:right w:val="none" w:sz="0" w:space="0" w:color="auto"/>
          </w:divBdr>
          <w:divsChild>
            <w:div w:id="142820929">
              <w:marLeft w:val="0"/>
              <w:marRight w:val="0"/>
              <w:marTop w:val="0"/>
              <w:marBottom w:val="0"/>
              <w:divBdr>
                <w:top w:val="none" w:sz="0" w:space="0" w:color="auto"/>
                <w:left w:val="none" w:sz="0" w:space="0" w:color="auto"/>
                <w:bottom w:val="none" w:sz="0" w:space="0" w:color="auto"/>
                <w:right w:val="none" w:sz="0" w:space="0" w:color="auto"/>
              </w:divBdr>
              <w:divsChild>
                <w:div w:id="1235044070">
                  <w:marLeft w:val="0"/>
                  <w:marRight w:val="0"/>
                  <w:marTop w:val="0"/>
                  <w:marBottom w:val="0"/>
                  <w:divBdr>
                    <w:top w:val="none" w:sz="0" w:space="0" w:color="auto"/>
                    <w:left w:val="none" w:sz="0" w:space="0" w:color="auto"/>
                    <w:bottom w:val="none" w:sz="0" w:space="0" w:color="auto"/>
                    <w:right w:val="none" w:sz="0" w:space="0" w:color="auto"/>
                  </w:divBdr>
                  <w:divsChild>
                    <w:div w:id="662702840">
                      <w:marLeft w:val="0"/>
                      <w:marRight w:val="0"/>
                      <w:marTop w:val="525"/>
                      <w:marBottom w:val="150"/>
                      <w:divBdr>
                        <w:top w:val="none" w:sz="0" w:space="0" w:color="auto"/>
                        <w:left w:val="none" w:sz="0" w:space="0" w:color="auto"/>
                        <w:bottom w:val="none" w:sz="0" w:space="0" w:color="auto"/>
                        <w:right w:val="none" w:sz="0" w:space="0" w:color="auto"/>
                      </w:divBdr>
                      <w:divsChild>
                        <w:div w:id="472529905">
                          <w:marLeft w:val="0"/>
                          <w:marRight w:val="0"/>
                          <w:marTop w:val="0"/>
                          <w:marBottom w:val="0"/>
                          <w:divBdr>
                            <w:top w:val="none" w:sz="0" w:space="0" w:color="auto"/>
                            <w:left w:val="none" w:sz="0" w:space="0" w:color="auto"/>
                            <w:bottom w:val="none" w:sz="0" w:space="0" w:color="auto"/>
                            <w:right w:val="none" w:sz="0" w:space="0" w:color="auto"/>
                          </w:divBdr>
                          <w:divsChild>
                            <w:div w:id="1466048738">
                              <w:marLeft w:val="0"/>
                              <w:marRight w:val="0"/>
                              <w:marTop w:val="0"/>
                              <w:marBottom w:val="0"/>
                              <w:divBdr>
                                <w:top w:val="none" w:sz="0" w:space="0" w:color="auto"/>
                                <w:left w:val="none" w:sz="0" w:space="0" w:color="auto"/>
                                <w:bottom w:val="none" w:sz="0" w:space="0" w:color="auto"/>
                                <w:right w:val="none" w:sz="0" w:space="0" w:color="auto"/>
                              </w:divBdr>
                              <w:divsChild>
                                <w:div w:id="4724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933860">
      <w:bodyDiv w:val="1"/>
      <w:marLeft w:val="0"/>
      <w:marRight w:val="0"/>
      <w:marTop w:val="0"/>
      <w:marBottom w:val="0"/>
      <w:divBdr>
        <w:top w:val="none" w:sz="0" w:space="0" w:color="auto"/>
        <w:left w:val="none" w:sz="0" w:space="0" w:color="auto"/>
        <w:bottom w:val="none" w:sz="0" w:space="0" w:color="auto"/>
        <w:right w:val="none" w:sz="0" w:space="0" w:color="auto"/>
      </w:divBdr>
    </w:div>
    <w:div w:id="2107842922">
      <w:bodyDiv w:val="1"/>
      <w:marLeft w:val="0"/>
      <w:marRight w:val="0"/>
      <w:marTop w:val="0"/>
      <w:marBottom w:val="0"/>
      <w:divBdr>
        <w:top w:val="none" w:sz="0" w:space="0" w:color="auto"/>
        <w:left w:val="none" w:sz="0" w:space="0" w:color="auto"/>
        <w:bottom w:val="none" w:sz="0" w:space="0" w:color="auto"/>
        <w:right w:val="none" w:sz="0" w:space="0" w:color="auto"/>
      </w:divBdr>
    </w:div>
    <w:div w:id="2114352281">
      <w:bodyDiv w:val="1"/>
      <w:marLeft w:val="0"/>
      <w:marRight w:val="0"/>
      <w:marTop w:val="0"/>
      <w:marBottom w:val="0"/>
      <w:divBdr>
        <w:top w:val="none" w:sz="0" w:space="0" w:color="auto"/>
        <w:left w:val="none" w:sz="0" w:space="0" w:color="auto"/>
        <w:bottom w:val="none" w:sz="0" w:space="0" w:color="auto"/>
        <w:right w:val="none" w:sz="0" w:space="0" w:color="auto"/>
      </w:divBdr>
      <w:divsChild>
        <w:div w:id="522938545">
          <w:marLeft w:val="0"/>
          <w:marRight w:val="0"/>
          <w:marTop w:val="0"/>
          <w:marBottom w:val="0"/>
          <w:divBdr>
            <w:top w:val="none" w:sz="0" w:space="0" w:color="auto"/>
            <w:left w:val="none" w:sz="0" w:space="0" w:color="auto"/>
            <w:bottom w:val="none" w:sz="0" w:space="0" w:color="auto"/>
            <w:right w:val="none" w:sz="0" w:space="0" w:color="auto"/>
          </w:divBdr>
        </w:div>
      </w:divsChild>
    </w:div>
    <w:div w:id="2130732969">
      <w:bodyDiv w:val="1"/>
      <w:marLeft w:val="0"/>
      <w:marRight w:val="0"/>
      <w:marTop w:val="0"/>
      <w:marBottom w:val="0"/>
      <w:divBdr>
        <w:top w:val="none" w:sz="0" w:space="0" w:color="auto"/>
        <w:left w:val="none" w:sz="0" w:space="0" w:color="auto"/>
        <w:bottom w:val="none" w:sz="0" w:space="0" w:color="auto"/>
        <w:right w:val="none" w:sz="0" w:space="0" w:color="auto"/>
      </w:divBdr>
    </w:div>
    <w:div w:id="2131126277">
      <w:bodyDiv w:val="1"/>
      <w:marLeft w:val="0"/>
      <w:marRight w:val="0"/>
      <w:marTop w:val="0"/>
      <w:marBottom w:val="0"/>
      <w:divBdr>
        <w:top w:val="none" w:sz="0" w:space="0" w:color="auto"/>
        <w:left w:val="none" w:sz="0" w:space="0" w:color="auto"/>
        <w:bottom w:val="none" w:sz="0" w:space="0" w:color="auto"/>
        <w:right w:val="none" w:sz="0" w:space="0" w:color="auto"/>
      </w:divBdr>
    </w:div>
    <w:div w:id="2131782978">
      <w:bodyDiv w:val="1"/>
      <w:marLeft w:val="0"/>
      <w:marRight w:val="0"/>
      <w:marTop w:val="0"/>
      <w:marBottom w:val="0"/>
      <w:divBdr>
        <w:top w:val="none" w:sz="0" w:space="0" w:color="auto"/>
        <w:left w:val="none" w:sz="0" w:space="0" w:color="auto"/>
        <w:bottom w:val="none" w:sz="0" w:space="0" w:color="auto"/>
        <w:right w:val="none" w:sz="0" w:space="0" w:color="auto"/>
      </w:divBdr>
    </w:div>
    <w:div w:id="2132937341">
      <w:bodyDiv w:val="1"/>
      <w:marLeft w:val="0"/>
      <w:marRight w:val="0"/>
      <w:marTop w:val="0"/>
      <w:marBottom w:val="0"/>
      <w:divBdr>
        <w:top w:val="none" w:sz="0" w:space="0" w:color="auto"/>
        <w:left w:val="none" w:sz="0" w:space="0" w:color="auto"/>
        <w:bottom w:val="none" w:sz="0" w:space="0" w:color="auto"/>
        <w:right w:val="none" w:sz="0" w:space="0" w:color="auto"/>
      </w:divBdr>
      <w:divsChild>
        <w:div w:id="1996451557">
          <w:marLeft w:val="0"/>
          <w:marRight w:val="0"/>
          <w:marTop w:val="0"/>
          <w:marBottom w:val="0"/>
          <w:divBdr>
            <w:top w:val="none" w:sz="0" w:space="0" w:color="auto"/>
            <w:left w:val="none" w:sz="0" w:space="0" w:color="auto"/>
            <w:bottom w:val="none" w:sz="0" w:space="0" w:color="auto"/>
            <w:right w:val="none" w:sz="0" w:space="0" w:color="auto"/>
          </w:divBdr>
          <w:divsChild>
            <w:div w:id="326056697">
              <w:marLeft w:val="0"/>
              <w:marRight w:val="0"/>
              <w:marTop w:val="900"/>
              <w:marBottom w:val="0"/>
              <w:divBdr>
                <w:top w:val="none" w:sz="0" w:space="0" w:color="auto"/>
                <w:left w:val="none" w:sz="0" w:space="0" w:color="auto"/>
                <w:bottom w:val="none" w:sz="0" w:space="0" w:color="auto"/>
                <w:right w:val="none" w:sz="0" w:space="0" w:color="auto"/>
              </w:divBdr>
              <w:divsChild>
                <w:div w:id="517425438">
                  <w:marLeft w:val="0"/>
                  <w:marRight w:val="0"/>
                  <w:marTop w:val="0"/>
                  <w:marBottom w:val="0"/>
                  <w:divBdr>
                    <w:top w:val="none" w:sz="0" w:space="0" w:color="auto"/>
                    <w:left w:val="none" w:sz="0" w:space="0" w:color="auto"/>
                    <w:bottom w:val="none" w:sz="0" w:space="0" w:color="auto"/>
                    <w:right w:val="none" w:sz="0" w:space="0" w:color="auto"/>
                  </w:divBdr>
                  <w:divsChild>
                    <w:div w:id="958415981">
                      <w:marLeft w:val="150"/>
                      <w:marRight w:val="150"/>
                      <w:marTop w:val="0"/>
                      <w:marBottom w:val="0"/>
                      <w:divBdr>
                        <w:top w:val="none" w:sz="0" w:space="0" w:color="auto"/>
                        <w:left w:val="none" w:sz="0" w:space="0" w:color="auto"/>
                        <w:bottom w:val="none" w:sz="0" w:space="0" w:color="auto"/>
                        <w:right w:val="none" w:sz="0" w:space="0" w:color="auto"/>
                      </w:divBdr>
                      <w:divsChild>
                        <w:div w:id="9686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18912">
      <w:bodyDiv w:val="1"/>
      <w:marLeft w:val="0"/>
      <w:marRight w:val="0"/>
      <w:marTop w:val="0"/>
      <w:marBottom w:val="0"/>
      <w:divBdr>
        <w:top w:val="none" w:sz="0" w:space="0" w:color="auto"/>
        <w:left w:val="none" w:sz="0" w:space="0" w:color="auto"/>
        <w:bottom w:val="none" w:sz="0" w:space="0" w:color="auto"/>
        <w:right w:val="none" w:sz="0" w:space="0" w:color="auto"/>
      </w:divBdr>
    </w:div>
    <w:div w:id="2141872670">
      <w:bodyDiv w:val="1"/>
      <w:marLeft w:val="0"/>
      <w:marRight w:val="0"/>
      <w:marTop w:val="0"/>
      <w:marBottom w:val="0"/>
      <w:divBdr>
        <w:top w:val="none" w:sz="0" w:space="0" w:color="auto"/>
        <w:left w:val="none" w:sz="0" w:space="0" w:color="auto"/>
        <w:bottom w:val="none" w:sz="0" w:space="0" w:color="auto"/>
        <w:right w:val="none" w:sz="0" w:space="0" w:color="auto"/>
      </w:divBdr>
      <w:divsChild>
        <w:div w:id="1714422330">
          <w:marLeft w:val="0"/>
          <w:marRight w:val="0"/>
          <w:marTop w:val="0"/>
          <w:marBottom w:val="0"/>
          <w:divBdr>
            <w:top w:val="none" w:sz="0" w:space="0" w:color="auto"/>
            <w:left w:val="none" w:sz="0" w:space="0" w:color="auto"/>
            <w:bottom w:val="none" w:sz="0" w:space="0" w:color="auto"/>
            <w:right w:val="none" w:sz="0" w:space="0" w:color="auto"/>
          </w:divBdr>
          <w:divsChild>
            <w:div w:id="54285471">
              <w:marLeft w:val="0"/>
              <w:marRight w:val="0"/>
              <w:marTop w:val="0"/>
              <w:marBottom w:val="0"/>
              <w:divBdr>
                <w:top w:val="none" w:sz="0" w:space="0" w:color="auto"/>
                <w:left w:val="none" w:sz="0" w:space="0" w:color="auto"/>
                <w:bottom w:val="none" w:sz="0" w:space="0" w:color="auto"/>
                <w:right w:val="none" w:sz="0" w:space="0" w:color="auto"/>
              </w:divBdr>
              <w:divsChild>
                <w:div w:id="188226752">
                  <w:marLeft w:val="0"/>
                  <w:marRight w:val="0"/>
                  <w:marTop w:val="0"/>
                  <w:marBottom w:val="0"/>
                  <w:divBdr>
                    <w:top w:val="none" w:sz="0" w:space="0" w:color="auto"/>
                    <w:left w:val="none" w:sz="0" w:space="0" w:color="auto"/>
                    <w:bottom w:val="none" w:sz="0" w:space="0" w:color="auto"/>
                    <w:right w:val="none" w:sz="0" w:space="0" w:color="auto"/>
                  </w:divBdr>
                  <w:divsChild>
                    <w:div w:id="1815874925">
                      <w:marLeft w:val="0"/>
                      <w:marRight w:val="0"/>
                      <w:marTop w:val="0"/>
                      <w:marBottom w:val="0"/>
                      <w:divBdr>
                        <w:top w:val="none" w:sz="0" w:space="0" w:color="auto"/>
                        <w:left w:val="none" w:sz="0" w:space="0" w:color="auto"/>
                        <w:bottom w:val="none" w:sz="0" w:space="0" w:color="auto"/>
                        <w:right w:val="none" w:sz="0" w:space="0" w:color="auto"/>
                      </w:divBdr>
                      <w:divsChild>
                        <w:div w:id="1900284708">
                          <w:marLeft w:val="-225"/>
                          <w:marRight w:val="-225"/>
                          <w:marTop w:val="0"/>
                          <w:marBottom w:val="0"/>
                          <w:divBdr>
                            <w:top w:val="none" w:sz="0" w:space="0" w:color="auto"/>
                            <w:left w:val="none" w:sz="0" w:space="0" w:color="auto"/>
                            <w:bottom w:val="none" w:sz="0" w:space="0" w:color="auto"/>
                            <w:right w:val="none" w:sz="0" w:space="0" w:color="auto"/>
                          </w:divBdr>
                          <w:divsChild>
                            <w:div w:id="21135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llyhealth.com/engagement/ebook-how-to-future-proof-your-well-being-strategy" TargetMode="External"/><Relationship Id="rId18" Type="http://schemas.openxmlformats.org/officeDocument/2006/relationships/hyperlink" Target="http://www.talkspace.com/connect" TargetMode="External"/><Relationship Id="rId26" Type="http://schemas.openxmlformats.org/officeDocument/2006/relationships/hyperlink" Target="https://www.uhc.com/health-and-wellness/health-topics/mental-health/anxiety" TargetMode="External"/><Relationship Id="rId39" Type="http://schemas.openxmlformats.org/officeDocument/2006/relationships/hyperlink" Target="https://www.uhc.com/content/dam/uhcdotcom/en/HealthAndWellness/PDF/Back-for-Health-M57233-W.pdf"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news.gallup.com/poll/327311/americans-mental-health-ratings-sink-new-low.aspx" TargetMode="External"/><Relationship Id="rId17" Type="http://schemas.openxmlformats.org/officeDocument/2006/relationships/hyperlink" Target="https://www.sanvello.com/" TargetMode="External"/><Relationship Id="rId25" Type="http://schemas.openxmlformats.org/officeDocument/2006/relationships/hyperlink" Target="https://www.uhc.com/health-and-wellness/health-topics/mental-health" TargetMode="External"/><Relationship Id="rId33" Type="http://schemas.openxmlformats.org/officeDocument/2006/relationships/oleObject" Target="embeddings/oleObject2.bin"/><Relationship Id="rId38" Type="http://schemas.openxmlformats.org/officeDocument/2006/relationships/hyperlink" Target="https://www.myuhc.com/member/prewelcome.do?currentLanguageFromPreCheck=en" TargetMode="External"/><Relationship Id="rId2" Type="http://schemas.openxmlformats.org/officeDocument/2006/relationships/customXml" Target="../customXml/item2.xml"/><Relationship Id="rId16" Type="http://schemas.openxmlformats.org/officeDocument/2006/relationships/hyperlink" Target="https://www.liveandworkwell.com/content/en/public/custom/psychhub.html" TargetMode="External"/><Relationship Id="rId20" Type="http://schemas.openxmlformats.org/officeDocument/2006/relationships/hyperlink" Target="https://www.uhc.com/health-and-wellness/health-topics/covid-19"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image" Target="media/image6.emf"/><Relationship Id="rId37" Type="http://schemas.openxmlformats.org/officeDocument/2006/relationships/image" Target="media/image9.png"/><Relationship Id="rId40" Type="http://schemas.openxmlformats.org/officeDocument/2006/relationships/hyperlink" Target="https://www.brainshark.com/1/player/uhcna?pi=zHOzVwK7OzORnTz0&amp;r3f1=&amp;fb=0" TargetMode="External"/><Relationship Id="rId5" Type="http://schemas.openxmlformats.org/officeDocument/2006/relationships/numbering" Target="numbering.xml"/><Relationship Id="rId15" Type="http://schemas.openxmlformats.org/officeDocument/2006/relationships/hyperlink" Target="https://www.liveandworkwell.com/content/en/public.html" TargetMode="External"/><Relationship Id="rId23" Type="http://schemas.openxmlformats.org/officeDocument/2006/relationships/image" Target="media/image3.emf"/><Relationship Id="rId28" Type="http://schemas.openxmlformats.org/officeDocument/2006/relationships/hyperlink" Target="https://www.uhc.com/health-and-wellness/health-topics/stress/soothing-stress"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liveandworkwell.com/?in=UHC&amp;redirectURL=/content/en/member/benefits/virtual-visits.html"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uhc.com/member/prewelcome.do?currentLanguageFromPreCheck=en" TargetMode="External"/><Relationship Id="rId22" Type="http://schemas.openxmlformats.org/officeDocument/2006/relationships/image" Target="cid:image009.png@01D737A2.1393EC50" TargetMode="External"/><Relationship Id="rId27" Type="http://schemas.openxmlformats.org/officeDocument/2006/relationships/hyperlink" Target="https://www.uhc.com/health-and-wellness/health-topics/mental-health/depression" TargetMode="External"/><Relationship Id="rId30" Type="http://schemas.openxmlformats.org/officeDocument/2006/relationships/hyperlink" Target="https://www.brainshark.com/1/player/uhcna?pi=zHQzLDRNpzORnTz0&amp;r3f1=&amp;fb=0" TargetMode="External"/><Relationship Id="rId35"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A42EF2414E794B942E833E3D17F1F1" ma:contentTypeVersion="12" ma:contentTypeDescription="Create a new document." ma:contentTypeScope="" ma:versionID="2defe5cc53b13e80452a2b2ec9076a52">
  <xsd:schema xmlns:xsd="http://www.w3.org/2001/XMLSchema" xmlns:xs="http://www.w3.org/2001/XMLSchema" xmlns:p="http://schemas.microsoft.com/office/2006/metadata/properties" xmlns:ns3="9b740139-73fb-4340-9380-f31ab7c7478b" xmlns:ns4="d1dfdff4-b9f0-478b-a2d7-a519decaa740" targetNamespace="http://schemas.microsoft.com/office/2006/metadata/properties" ma:root="true" ma:fieldsID="ca6924f47e1c7097832695ac72f63579" ns3:_="" ns4:_="">
    <xsd:import namespace="9b740139-73fb-4340-9380-f31ab7c7478b"/>
    <xsd:import namespace="d1dfdff4-b9f0-478b-a2d7-a519decaa7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40139-73fb-4340-9380-f31ab7c74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dfdff4-b9f0-478b-a2d7-a519decaa7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8C81D-490A-42DE-A76B-D4F0C18BA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40139-73fb-4340-9380-f31ab7c7478b"/>
    <ds:schemaRef ds:uri="d1dfdff4-b9f0-478b-a2d7-a519decaa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492E2-B16F-43EA-AAE3-BF62AF72CE3C}">
  <ds:schemaRefs>
    <ds:schemaRef ds:uri="http://schemas.microsoft.com/sharepoint/v3/contenttype/forms"/>
  </ds:schemaRefs>
</ds:datastoreItem>
</file>

<file path=customXml/itemProps3.xml><?xml version="1.0" encoding="utf-8"?>
<ds:datastoreItem xmlns:ds="http://schemas.openxmlformats.org/officeDocument/2006/customXml" ds:itemID="{63D044E6-3921-411B-A795-9ADEDB2ACA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DD683E-8B19-49F8-B112-CF2AF023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1049</Words>
  <Characters>5982</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Martland, Chris</dc:creator>
  <cp:lastModifiedBy>Lavergne-Agron, Gloria J</cp:lastModifiedBy>
  <cp:revision>2</cp:revision>
  <cp:lastPrinted>2021-02-17T14:43:00Z</cp:lastPrinted>
  <dcterms:created xsi:type="dcterms:W3CDTF">2021-05-03T16:47:00Z</dcterms:created>
  <dcterms:modified xsi:type="dcterms:W3CDTF">2021-05-03T16:47:00Z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0x01010030A42EF2414E794B942E833E3D17F1F1</vt:lpwstr>
  </property>
</Properties>
</file>